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92" w:rsidRPr="00670CD5" w:rsidRDefault="00670CD5" w:rsidP="00670CD5">
      <w:pPr>
        <w:spacing w:line="300" w:lineRule="exact"/>
        <w:rPr>
          <w:rFonts w:eastAsia="DFKai-SB"/>
          <w:b/>
          <w:sz w:val="28"/>
          <w:szCs w:val="28"/>
        </w:rPr>
      </w:pPr>
      <w:r w:rsidRPr="00670CD5">
        <w:rPr>
          <w:rFonts w:eastAsia="DFKai-SB" w:hint="eastAsia"/>
          <w:b/>
          <w:sz w:val="28"/>
          <w:szCs w:val="28"/>
        </w:rPr>
        <w:t>重慶大學</w:t>
      </w:r>
      <w:proofErr w:type="spellStart"/>
      <w:r w:rsidRPr="00670CD5">
        <w:rPr>
          <w:rFonts w:hint="eastAsia"/>
          <w:b/>
          <w:sz w:val="28"/>
          <w:szCs w:val="28"/>
          <w:shd w:val="clear" w:color="auto" w:fill="FFFFFF"/>
        </w:rPr>
        <w:t>Chongquing</w:t>
      </w:r>
      <w:proofErr w:type="spellEnd"/>
      <w:r w:rsidRPr="00670CD5">
        <w:rPr>
          <w:rFonts w:hint="eastAsia"/>
          <w:b/>
          <w:sz w:val="28"/>
          <w:szCs w:val="28"/>
          <w:shd w:val="clear" w:color="auto" w:fill="FFFFFF"/>
        </w:rPr>
        <w:t xml:space="preserve"> University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5375"/>
        <w:gridCol w:w="1302"/>
        <w:gridCol w:w="1998"/>
      </w:tblGrid>
      <w:tr w:rsidR="00670CD5" w:rsidRPr="00415A5E" w:rsidTr="00E23E50">
        <w:tc>
          <w:tcPr>
            <w:tcW w:w="2206" w:type="dxa"/>
            <w:vMerge w:val="restart"/>
            <w:shd w:val="clear" w:color="auto" w:fill="auto"/>
            <w:vAlign w:val="center"/>
          </w:tcPr>
          <w:p w:rsidR="00670CD5" w:rsidRPr="007842C1" w:rsidRDefault="00670CD5" w:rsidP="00E740B2">
            <w:pPr>
              <w:spacing w:line="300" w:lineRule="exact"/>
              <w:jc w:val="center"/>
              <w:rPr>
                <w:rFonts w:eastAsia="DFKai-SB"/>
              </w:rPr>
            </w:pPr>
            <w:r w:rsidRPr="007842C1">
              <w:rPr>
                <w:rFonts w:eastAsia="DFKai-SB" w:hint="eastAsia"/>
              </w:rPr>
              <w:t>重慶大學</w:t>
            </w:r>
          </w:p>
          <w:p w:rsidR="00670CD5" w:rsidRPr="006000CF" w:rsidRDefault="00670CD5" w:rsidP="00E740B2">
            <w:pPr>
              <w:spacing w:line="300" w:lineRule="exact"/>
              <w:jc w:val="center"/>
              <w:rPr>
                <w:rFonts w:eastAsia="DFKai-SB"/>
              </w:rPr>
            </w:pPr>
            <w:proofErr w:type="spellStart"/>
            <w:r w:rsidRPr="007842C1">
              <w:rPr>
                <w:rFonts w:hint="eastAsia"/>
                <w:shd w:val="clear" w:color="auto" w:fill="FFFFFF"/>
              </w:rPr>
              <w:t>Chongquing</w:t>
            </w:r>
            <w:proofErr w:type="spellEnd"/>
            <w:r w:rsidRPr="007842C1">
              <w:rPr>
                <w:rFonts w:hint="eastAsia"/>
                <w:shd w:val="clear" w:color="auto" w:fill="FFFFFF"/>
              </w:rPr>
              <w:t xml:space="preserve"> University</w:t>
            </w:r>
          </w:p>
        </w:tc>
        <w:tc>
          <w:tcPr>
            <w:tcW w:w="5375" w:type="dxa"/>
            <w:shd w:val="clear" w:color="auto" w:fill="D9D9D9"/>
            <w:vAlign w:val="center"/>
          </w:tcPr>
          <w:p w:rsidR="00670CD5" w:rsidRPr="00415A5E" w:rsidRDefault="00670CD5" w:rsidP="00E740B2">
            <w:pPr>
              <w:jc w:val="center"/>
              <w:rPr>
                <w:rFonts w:eastAsia="DFKai-SB"/>
              </w:rPr>
            </w:pPr>
            <w:r w:rsidRPr="00A008FD">
              <w:rPr>
                <w:rFonts w:eastAsia="DFKai-SB" w:hAnsi="DFKai-SB"/>
              </w:rPr>
              <w:t>外語語檢特殊規定</w:t>
            </w:r>
          </w:p>
        </w:tc>
        <w:tc>
          <w:tcPr>
            <w:tcW w:w="1302" w:type="dxa"/>
            <w:shd w:val="clear" w:color="auto" w:fill="D9D9D9"/>
            <w:vAlign w:val="center"/>
          </w:tcPr>
          <w:p w:rsidR="00670CD5" w:rsidRPr="00415A5E" w:rsidRDefault="00670CD5" w:rsidP="00E740B2">
            <w:pPr>
              <w:jc w:val="center"/>
              <w:rPr>
                <w:rFonts w:eastAsia="DFKai-SB"/>
              </w:rPr>
            </w:pPr>
            <w:r w:rsidRPr="00415A5E">
              <w:rPr>
                <w:rFonts w:eastAsia="DFKai-SB" w:hAnsi="DFKai-SB"/>
              </w:rPr>
              <w:t>研習時間</w:t>
            </w:r>
          </w:p>
        </w:tc>
        <w:tc>
          <w:tcPr>
            <w:tcW w:w="1998" w:type="dxa"/>
            <w:shd w:val="clear" w:color="auto" w:fill="D9D9D9"/>
            <w:vAlign w:val="center"/>
          </w:tcPr>
          <w:p w:rsidR="00670CD5" w:rsidRPr="00415A5E" w:rsidRDefault="00670CD5" w:rsidP="00E740B2">
            <w:pPr>
              <w:jc w:val="center"/>
              <w:rPr>
                <w:rFonts w:eastAsia="DFKai-SB"/>
              </w:rPr>
            </w:pPr>
            <w:r w:rsidRPr="00415A5E">
              <w:rPr>
                <w:rFonts w:eastAsia="DFKai-SB" w:hAnsi="DFKai-SB"/>
              </w:rPr>
              <w:t>名額</w:t>
            </w:r>
          </w:p>
        </w:tc>
      </w:tr>
      <w:tr w:rsidR="00670CD5" w:rsidRPr="00F918AB" w:rsidTr="00E23E50">
        <w:trPr>
          <w:trHeight w:val="465"/>
        </w:trPr>
        <w:tc>
          <w:tcPr>
            <w:tcW w:w="2206" w:type="dxa"/>
            <w:vMerge/>
            <w:shd w:val="clear" w:color="auto" w:fill="auto"/>
            <w:vAlign w:val="center"/>
          </w:tcPr>
          <w:p w:rsidR="00670CD5" w:rsidRPr="00415A5E" w:rsidRDefault="00670CD5" w:rsidP="00E740B2">
            <w:pPr>
              <w:spacing w:line="300" w:lineRule="exact"/>
              <w:jc w:val="center"/>
              <w:rPr>
                <w:rFonts w:eastAsia="DFKai-SB"/>
              </w:rPr>
            </w:pPr>
          </w:p>
        </w:tc>
        <w:tc>
          <w:tcPr>
            <w:tcW w:w="5375" w:type="dxa"/>
            <w:vAlign w:val="center"/>
          </w:tcPr>
          <w:p w:rsidR="00670CD5" w:rsidRPr="00415A5E" w:rsidRDefault="00670CD5" w:rsidP="00E740B2">
            <w:pPr>
              <w:spacing w:line="300" w:lineRule="exact"/>
              <w:jc w:val="both"/>
              <w:rPr>
                <w:rFonts w:eastAsia="DFKai-SB" w:hAnsi="DFKai-SB"/>
              </w:rPr>
            </w:pPr>
            <w:r w:rsidRPr="00415A5E">
              <w:rPr>
                <w:rFonts w:eastAsia="DFKai-SB" w:hAnsi="DFKai-SB" w:hint="eastAsia"/>
              </w:rPr>
              <w:t>無</w:t>
            </w:r>
          </w:p>
        </w:tc>
        <w:tc>
          <w:tcPr>
            <w:tcW w:w="1302" w:type="dxa"/>
            <w:vAlign w:val="center"/>
          </w:tcPr>
          <w:p w:rsidR="00670CD5" w:rsidRPr="00415A5E" w:rsidRDefault="00670CD5" w:rsidP="00E740B2">
            <w:pPr>
              <w:jc w:val="center"/>
              <w:rPr>
                <w:rFonts w:eastAsia="DFKai-SB"/>
              </w:rPr>
            </w:pPr>
            <w:r>
              <w:rPr>
                <w:rFonts w:eastAsia="DFKai-SB" w:hAnsi="DFKai-SB" w:hint="eastAsia"/>
              </w:rPr>
              <w:t>一</w:t>
            </w:r>
            <w:r w:rsidRPr="00415A5E">
              <w:rPr>
                <w:rFonts w:eastAsia="DFKai-SB" w:hAnsi="DFKai-SB"/>
              </w:rPr>
              <w:t>學期</w:t>
            </w:r>
          </w:p>
        </w:tc>
        <w:tc>
          <w:tcPr>
            <w:tcW w:w="1998" w:type="dxa"/>
            <w:vAlign w:val="center"/>
          </w:tcPr>
          <w:p w:rsidR="00670CD5" w:rsidRPr="00E23E50" w:rsidRDefault="00E23E50" w:rsidP="00E740B2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DFKai-SB" w:hint="eastAsia"/>
              </w:rPr>
              <w:t>依照校際協議</w:t>
            </w:r>
          </w:p>
        </w:tc>
      </w:tr>
      <w:tr w:rsidR="00670CD5" w:rsidRPr="00415A5E" w:rsidTr="00E23E50">
        <w:tc>
          <w:tcPr>
            <w:tcW w:w="2206" w:type="dxa"/>
            <w:vMerge/>
            <w:shd w:val="clear" w:color="auto" w:fill="auto"/>
            <w:vAlign w:val="center"/>
          </w:tcPr>
          <w:p w:rsidR="00670CD5" w:rsidRPr="00415A5E" w:rsidRDefault="00670CD5" w:rsidP="00E740B2">
            <w:pPr>
              <w:jc w:val="center"/>
              <w:rPr>
                <w:rFonts w:eastAsia="DFKai-SB"/>
              </w:rPr>
            </w:pPr>
          </w:p>
        </w:tc>
        <w:tc>
          <w:tcPr>
            <w:tcW w:w="8675" w:type="dxa"/>
            <w:gridSpan w:val="3"/>
            <w:shd w:val="clear" w:color="auto" w:fill="CCCCCC"/>
            <w:vAlign w:val="center"/>
          </w:tcPr>
          <w:p w:rsidR="00670CD5" w:rsidRPr="00415A5E" w:rsidRDefault="00670CD5" w:rsidP="00E740B2">
            <w:pPr>
              <w:jc w:val="center"/>
              <w:rPr>
                <w:rFonts w:eastAsia="DFKai-SB"/>
              </w:rPr>
            </w:pPr>
            <w:r w:rsidRPr="00415A5E">
              <w:rPr>
                <w:rFonts w:eastAsia="DFKai-SB" w:hAnsi="DFKai-SB"/>
              </w:rPr>
              <w:t>注意事項</w:t>
            </w:r>
          </w:p>
        </w:tc>
      </w:tr>
      <w:tr w:rsidR="00670CD5" w:rsidRPr="009F3485" w:rsidTr="00E23E50">
        <w:tc>
          <w:tcPr>
            <w:tcW w:w="2206" w:type="dxa"/>
            <w:vMerge/>
            <w:shd w:val="clear" w:color="auto" w:fill="auto"/>
            <w:vAlign w:val="center"/>
          </w:tcPr>
          <w:p w:rsidR="00670CD5" w:rsidRPr="00415A5E" w:rsidRDefault="00670CD5" w:rsidP="00E740B2">
            <w:pPr>
              <w:jc w:val="center"/>
              <w:rPr>
                <w:rFonts w:eastAsia="DFKai-SB"/>
              </w:rPr>
            </w:pPr>
          </w:p>
        </w:tc>
        <w:tc>
          <w:tcPr>
            <w:tcW w:w="8675" w:type="dxa"/>
            <w:gridSpan w:val="3"/>
            <w:vAlign w:val="center"/>
          </w:tcPr>
          <w:p w:rsidR="00670CD5" w:rsidRPr="0022748F" w:rsidRDefault="00670CD5" w:rsidP="00670CD5">
            <w:pPr>
              <w:widowControl/>
              <w:numPr>
                <w:ilvl w:val="0"/>
                <w:numId w:val="1"/>
              </w:numPr>
              <w:spacing w:line="300" w:lineRule="exact"/>
              <w:ind w:left="254" w:hanging="254"/>
              <w:rPr>
                <w:rFonts w:eastAsia="DFKai-SB"/>
              </w:rPr>
            </w:pPr>
            <w:r>
              <w:rPr>
                <w:rFonts w:eastAsia="DFKai-SB" w:hAnsi="DFKai-SB" w:hint="eastAsia"/>
              </w:rPr>
              <w:t>免繳</w:t>
            </w:r>
            <w:r w:rsidRPr="00415A5E">
              <w:rPr>
                <w:rFonts w:eastAsia="DFKai-SB" w:hAnsi="DFKai-SB"/>
              </w:rPr>
              <w:t>對方學費。</w:t>
            </w:r>
          </w:p>
          <w:p w:rsidR="00670CD5" w:rsidRPr="006000CF" w:rsidRDefault="00670CD5" w:rsidP="00670CD5">
            <w:pPr>
              <w:widowControl/>
              <w:numPr>
                <w:ilvl w:val="0"/>
                <w:numId w:val="1"/>
              </w:numPr>
              <w:spacing w:line="300" w:lineRule="exact"/>
              <w:ind w:left="238" w:hanging="238"/>
              <w:rPr>
                <w:rFonts w:eastAsia="DFKai-SB"/>
              </w:rPr>
            </w:pPr>
            <w:r w:rsidRPr="00BE3459">
              <w:rPr>
                <w:rFonts w:eastAsia="DFKai-SB" w:hAnsi="DFKai-SB" w:hint="eastAsia"/>
              </w:rPr>
              <w:t>學校</w:t>
            </w:r>
            <w:r w:rsidRPr="00BE3459">
              <w:rPr>
                <w:rFonts w:ascii="DFKai-SB" w:eastAsia="DFKai-SB" w:hAnsi="DFKai-SB" w:hint="eastAsia"/>
              </w:rPr>
              <w:t>提供宿舍</w:t>
            </w:r>
            <w:r w:rsidRPr="0012283A">
              <w:rPr>
                <w:rFonts w:eastAsia="DFKai-SB" w:hAnsi="DFKai-SB" w:hint="eastAsia"/>
              </w:rPr>
              <w:t>(</w:t>
            </w:r>
            <w:r w:rsidR="0012283A" w:rsidRPr="0012283A">
              <w:rPr>
                <w:rFonts w:eastAsia="DFKai-SB" w:hAnsi="DFKai-SB" w:hint="eastAsia"/>
              </w:rPr>
              <w:t>根据校际协议确定是否缴纳</w:t>
            </w:r>
            <w:r w:rsidRPr="0012283A">
              <w:rPr>
                <w:rFonts w:eastAsia="DFKai-SB" w:hAnsi="DFKai-SB" w:hint="eastAsia"/>
              </w:rPr>
              <w:t>)</w:t>
            </w:r>
            <w:r w:rsidRPr="0012283A">
              <w:rPr>
                <w:rFonts w:eastAsia="DFKai-SB" w:hAnsi="DFKai-SB" w:hint="eastAsia"/>
              </w:rPr>
              <w:t>。</w:t>
            </w:r>
            <w:r w:rsidRPr="006000CF">
              <w:rPr>
                <w:rFonts w:eastAsia="DFKai-SB" w:hAnsi="DFKai-SB"/>
              </w:rPr>
              <w:t>普通學生宿舍</w:t>
            </w:r>
            <w:r w:rsidR="0012283A">
              <w:rPr>
                <w:rFonts w:eastAsia="宋体" w:hint="eastAsia"/>
              </w:rPr>
              <w:t>6</w:t>
            </w:r>
            <w:r w:rsidRPr="006000CF">
              <w:rPr>
                <w:rFonts w:eastAsia="DFKai-SB"/>
              </w:rPr>
              <w:t>00-1200</w:t>
            </w:r>
            <w:r>
              <w:rPr>
                <w:rFonts w:ascii="DFKai-SB" w:eastAsia="DFKai-SB" w:hAnsi="DFKai-SB" w:hint="eastAsia"/>
              </w:rPr>
              <w:t>人民幣</w:t>
            </w:r>
            <w:r w:rsidRPr="006000CF">
              <w:rPr>
                <w:rFonts w:eastAsia="DFKai-SB"/>
              </w:rPr>
              <w:t>/</w:t>
            </w:r>
            <w:r w:rsidRPr="006000CF">
              <w:rPr>
                <w:rFonts w:eastAsia="DFKai-SB" w:hAnsi="DFKai-SB"/>
              </w:rPr>
              <w:t>每學年（實際金額依不同設施的宿舍收費）</w:t>
            </w:r>
            <w:r>
              <w:rPr>
                <w:rFonts w:eastAsia="DFKai-SB" w:hAnsi="DFKai-SB" w:hint="eastAsia"/>
              </w:rPr>
              <w:t>。</w:t>
            </w:r>
          </w:p>
          <w:p w:rsidR="00670CD5" w:rsidRPr="00B64E71" w:rsidRDefault="00670CD5" w:rsidP="00B64E71">
            <w:pPr>
              <w:widowControl/>
              <w:numPr>
                <w:ilvl w:val="0"/>
                <w:numId w:val="1"/>
              </w:numPr>
              <w:spacing w:line="300" w:lineRule="exact"/>
              <w:ind w:left="238" w:hanging="238"/>
              <w:rPr>
                <w:rFonts w:eastAsia="DFKai-SB"/>
              </w:rPr>
            </w:pPr>
            <w:r>
              <w:rPr>
                <w:rFonts w:ascii="DFKai-SB" w:eastAsia="DFKai-SB" w:hAnsi="DFKai-SB" w:hint="eastAsia"/>
              </w:rPr>
              <w:t>在線課程查詢</w:t>
            </w:r>
            <w:r>
              <w:rPr>
                <w:rFonts w:hint="eastAsia"/>
              </w:rPr>
              <w:t>:</w:t>
            </w:r>
            <w:r w:rsidR="00B64E71" w:rsidRPr="00B64E71">
              <w:rPr>
                <w:rFonts w:ascii="DFKai-SB" w:eastAsia="DFKai-SB" w:hAnsi="DFKai-SB" w:hint="eastAsia"/>
              </w:rPr>
              <w:t>大學生</w:t>
            </w:r>
            <w:r w:rsidRPr="00B64E71">
              <w:rPr>
                <w:rFonts w:ascii="DFKai-SB" w:eastAsia="DFKai-SB" w:hAnsi="DFKai-SB" w:hint="eastAsia"/>
              </w:rPr>
              <w:t xml:space="preserve"> </w:t>
            </w:r>
            <w:r w:rsidR="00B64E71">
              <w:rPr>
                <w:rFonts w:eastAsia="宋体"/>
                <w:color w:val="0000FF"/>
                <w:u w:val="single"/>
                <w:lang w:eastAsia="zh-CN"/>
              </w:rPr>
              <w:t>http://</w:t>
            </w:r>
            <w:r w:rsidR="00B64E71" w:rsidRPr="00B64E71">
              <w:rPr>
                <w:rFonts w:eastAsia="宋体"/>
                <w:color w:val="0000FF"/>
                <w:u w:val="single"/>
                <w:lang w:eastAsia="zh-CN"/>
              </w:rPr>
              <w:t>jwc.cqu.edu.cn</w:t>
            </w:r>
            <w:r w:rsidR="00B64E71">
              <w:rPr>
                <w:rFonts w:eastAsia="宋体" w:hint="eastAsia"/>
                <w:color w:val="0000FF"/>
                <w:u w:val="single"/>
                <w:lang w:eastAsia="zh-CN"/>
              </w:rPr>
              <w:t xml:space="preserve"> </w:t>
            </w:r>
          </w:p>
          <w:p w:rsidR="00B64E71" w:rsidRPr="00B64E71" w:rsidRDefault="00B64E71" w:rsidP="00B64E71">
            <w:pPr>
              <w:widowControl/>
              <w:spacing w:line="300" w:lineRule="exact"/>
              <w:ind w:left="238"/>
              <w:rPr>
                <w:rFonts w:ascii="DFKai-SB" w:eastAsia="DFKai-SB" w:hAnsi="DFKai-SB"/>
              </w:rPr>
            </w:pPr>
            <w:r w:rsidRPr="00B64E71">
              <w:rPr>
                <w:rFonts w:ascii="DFKai-SB" w:eastAsia="DFKai-SB" w:hAnsi="DFKai-SB" w:hint="eastAsia"/>
              </w:rPr>
              <w:t>研究所：</w:t>
            </w:r>
            <w:hyperlink r:id="rId9" w:history="1">
              <w:r w:rsidRPr="00B64E71">
                <w:rPr>
                  <w:rFonts w:eastAsia="宋体"/>
                  <w:color w:val="0000FF"/>
                  <w:u w:val="single"/>
                  <w:lang w:eastAsia="zh-CN"/>
                </w:rPr>
                <w:t>http://yz.cqu.edu.cn/</w:t>
              </w:r>
            </w:hyperlink>
          </w:p>
          <w:p w:rsidR="00670CD5" w:rsidRPr="009F3485" w:rsidRDefault="00670CD5" w:rsidP="00670CD5">
            <w:pPr>
              <w:widowControl/>
              <w:numPr>
                <w:ilvl w:val="0"/>
                <w:numId w:val="1"/>
              </w:numPr>
              <w:spacing w:line="300" w:lineRule="exact"/>
              <w:ind w:left="238" w:hanging="238"/>
              <w:rPr>
                <w:rFonts w:eastAsia="DFKai-SB"/>
              </w:rPr>
            </w:pPr>
            <w:r w:rsidRPr="009F3485">
              <w:rPr>
                <w:rFonts w:eastAsia="DFKai-SB" w:hAnsi="DFKai-SB"/>
              </w:rPr>
              <w:t>學校網址</w:t>
            </w:r>
            <w:r w:rsidRPr="009F3485">
              <w:rPr>
                <w:rFonts w:eastAsia="DFKai-SB" w:hAnsi="DFKai-SB" w:hint="eastAsia"/>
              </w:rPr>
              <w:t>:</w:t>
            </w:r>
            <w:hyperlink r:id="rId10" w:history="1">
              <w:r w:rsidRPr="00241F74">
                <w:rPr>
                  <w:rStyle w:val="a3"/>
                  <w:rFonts w:hint="eastAsia"/>
                </w:rPr>
                <w:t xml:space="preserve"> </w:t>
              </w:r>
              <w:r w:rsidRPr="00241F74">
                <w:rPr>
                  <w:rFonts w:eastAsia="宋体"/>
                  <w:color w:val="0000FF"/>
                  <w:u w:val="single"/>
                  <w:lang w:eastAsia="zh-CN"/>
                </w:rPr>
                <w:t>http://www.</w:t>
              </w:r>
              <w:r w:rsidRPr="00241F74">
                <w:rPr>
                  <w:rFonts w:eastAsia="宋体" w:hint="eastAsia"/>
                  <w:color w:val="0000FF"/>
                  <w:u w:val="single"/>
                  <w:lang w:eastAsia="zh-CN"/>
                </w:rPr>
                <w:t>cqu</w:t>
              </w:r>
              <w:r w:rsidRPr="00241F74">
                <w:rPr>
                  <w:rFonts w:eastAsia="宋体"/>
                  <w:color w:val="0000FF"/>
                  <w:u w:val="single"/>
                  <w:lang w:eastAsia="zh-CN"/>
                </w:rPr>
                <w:t>.edu.</w:t>
              </w:r>
              <w:r w:rsidRPr="00241F74">
                <w:rPr>
                  <w:rFonts w:eastAsia="宋体" w:hint="eastAsia"/>
                  <w:color w:val="0000FF"/>
                  <w:u w:val="single"/>
                  <w:lang w:eastAsia="zh-CN"/>
                </w:rPr>
                <w:t>cn</w:t>
              </w:r>
              <w:r w:rsidRPr="00241F74">
                <w:rPr>
                  <w:rFonts w:eastAsia="宋体"/>
                  <w:color w:val="0000FF"/>
                  <w:u w:val="single"/>
                  <w:lang w:eastAsia="zh-CN"/>
                </w:rPr>
                <w:t>/</w:t>
              </w:r>
            </w:hyperlink>
          </w:p>
        </w:tc>
      </w:tr>
    </w:tbl>
    <w:p w:rsidR="00670CD5" w:rsidRDefault="00670CD5">
      <w:bookmarkStart w:id="0" w:name="_GoBack"/>
    </w:p>
    <w:p w:rsidR="00670CD5" w:rsidRPr="0012283A" w:rsidRDefault="00670CD5">
      <w:pPr>
        <w:rPr>
          <w:rFonts w:eastAsia="DFKai-SB"/>
          <w:color w:val="000000"/>
          <w:kern w:val="0"/>
          <w:sz w:val="26"/>
          <w:szCs w:val="26"/>
        </w:rPr>
      </w:pPr>
      <w:r w:rsidRPr="0012283A">
        <w:rPr>
          <w:rFonts w:eastAsia="DFKai-SB" w:hint="eastAsia"/>
          <w:color w:val="000000"/>
          <w:kern w:val="0"/>
          <w:sz w:val="26"/>
          <w:szCs w:val="26"/>
        </w:rPr>
        <w:t>申請文件</w:t>
      </w:r>
      <w:r w:rsidR="0012283A" w:rsidRPr="0012283A">
        <w:rPr>
          <w:rFonts w:eastAsia="DFKai-SB" w:hint="eastAsia"/>
          <w:color w:val="000000"/>
          <w:kern w:val="0"/>
          <w:sz w:val="26"/>
          <w:szCs w:val="26"/>
        </w:rPr>
        <w:t>（仅需电子档，请传到邮箱</w:t>
      </w:r>
      <w:r w:rsidRPr="0012283A">
        <w:rPr>
          <w:rFonts w:eastAsia="DFKai-SB" w:hint="eastAsia"/>
          <w:color w:val="000000"/>
          <w:kern w:val="0"/>
          <w:sz w:val="26"/>
          <w:szCs w:val="26"/>
        </w:rPr>
        <w:t>：</w:t>
      </w:r>
      <w:r w:rsidR="0012283A" w:rsidRPr="0012283A">
        <w:rPr>
          <w:rFonts w:eastAsia="DFKai-SB"/>
          <w:color w:val="000000"/>
          <w:kern w:val="0"/>
          <w:sz w:val="26"/>
          <w:szCs w:val="26"/>
        </w:rPr>
        <w:t>wanghong@cqu.edu.cn</w:t>
      </w:r>
      <w:r w:rsidR="0012283A" w:rsidRPr="0012283A">
        <w:rPr>
          <w:rFonts w:eastAsia="DFKai-SB"/>
          <w:color w:val="000000"/>
          <w:kern w:val="0"/>
          <w:sz w:val="26"/>
          <w:szCs w:val="26"/>
        </w:rPr>
        <w:t>）</w:t>
      </w:r>
    </w:p>
    <w:p w:rsidR="00B64E71" w:rsidRDefault="00670CD5" w:rsidP="00670CD5">
      <w:pPr>
        <w:widowControl/>
        <w:tabs>
          <w:tab w:val="num" w:pos="480"/>
        </w:tabs>
        <w:rPr>
          <w:rFonts w:eastAsia="宋体"/>
          <w:color w:val="000000"/>
          <w:kern w:val="0"/>
          <w:sz w:val="26"/>
          <w:szCs w:val="26"/>
          <w:lang w:eastAsia="zh-CN"/>
        </w:rPr>
      </w:pPr>
      <w:r w:rsidRPr="00864BA8">
        <w:rPr>
          <w:rFonts w:eastAsia="DFKai-SB"/>
          <w:color w:val="000000"/>
          <w:kern w:val="0"/>
          <w:sz w:val="26"/>
          <w:szCs w:val="26"/>
        </w:rPr>
        <w:t>1.  </w:t>
      </w:r>
      <w:r w:rsidR="00B64E71" w:rsidRPr="00B64E71">
        <w:rPr>
          <w:rFonts w:eastAsia="DFKai-SB" w:hint="eastAsia"/>
          <w:color w:val="000000"/>
          <w:kern w:val="0"/>
          <w:sz w:val="26"/>
          <w:szCs w:val="26"/>
        </w:rPr>
        <w:t>重慶大學港澳臺學生訪學申請表</w:t>
      </w:r>
    </w:p>
    <w:p w:rsidR="00670CD5" w:rsidRPr="00864BA8" w:rsidRDefault="00B64E71" w:rsidP="00670CD5">
      <w:pPr>
        <w:widowControl/>
        <w:tabs>
          <w:tab w:val="num" w:pos="480"/>
        </w:tabs>
        <w:rPr>
          <w:rFonts w:eastAsia="DFKai-SB"/>
          <w:color w:val="000000"/>
          <w:kern w:val="0"/>
          <w:sz w:val="26"/>
          <w:szCs w:val="26"/>
          <w:lang w:eastAsia="zh-CN"/>
        </w:rPr>
      </w:pPr>
      <w:r>
        <w:rPr>
          <w:rFonts w:eastAsia="宋体" w:hAnsi="DFKai-SB" w:hint="eastAsia"/>
          <w:color w:val="000000"/>
          <w:kern w:val="0"/>
          <w:sz w:val="26"/>
          <w:szCs w:val="26"/>
          <w:lang w:eastAsia="zh-CN"/>
        </w:rPr>
        <w:t xml:space="preserve">2. </w:t>
      </w:r>
      <w:r w:rsidR="00670CD5" w:rsidRPr="00864BA8">
        <w:rPr>
          <w:rFonts w:eastAsia="DFKai-SB" w:hAnsi="DFKai-SB" w:hint="eastAsia"/>
          <w:color w:val="000000"/>
          <w:kern w:val="0"/>
          <w:sz w:val="26"/>
          <w:szCs w:val="26"/>
        </w:rPr>
        <w:t>歷年成績單</w:t>
      </w:r>
      <w:r w:rsidR="00670CD5" w:rsidRPr="00864BA8">
        <w:rPr>
          <w:rFonts w:eastAsia="DFKai-SB"/>
          <w:color w:val="000000"/>
          <w:kern w:val="0"/>
          <w:sz w:val="26"/>
          <w:szCs w:val="26"/>
          <w:lang w:eastAsia="zh-CN"/>
        </w:rPr>
        <w:t xml:space="preserve"> </w:t>
      </w:r>
    </w:p>
    <w:p w:rsidR="00670CD5" w:rsidRPr="00864BA8" w:rsidRDefault="00B64E71" w:rsidP="00670CD5">
      <w:pPr>
        <w:widowControl/>
        <w:tabs>
          <w:tab w:val="num" w:pos="480"/>
        </w:tabs>
        <w:rPr>
          <w:rFonts w:eastAsia="DFKai-SB"/>
          <w:color w:val="000000"/>
          <w:kern w:val="0"/>
          <w:sz w:val="26"/>
          <w:szCs w:val="26"/>
        </w:rPr>
      </w:pPr>
      <w:r>
        <w:rPr>
          <w:rFonts w:eastAsia="宋体" w:hint="eastAsia"/>
          <w:color w:val="000000"/>
          <w:kern w:val="0"/>
          <w:sz w:val="26"/>
          <w:szCs w:val="26"/>
          <w:lang w:eastAsia="zh-CN"/>
        </w:rPr>
        <w:t>3</w:t>
      </w:r>
      <w:r w:rsidR="00670CD5" w:rsidRPr="00864BA8">
        <w:rPr>
          <w:rFonts w:eastAsia="DFKai-SB"/>
          <w:color w:val="000000"/>
          <w:kern w:val="0"/>
          <w:sz w:val="26"/>
          <w:szCs w:val="26"/>
        </w:rPr>
        <w:t xml:space="preserve">. </w:t>
      </w:r>
      <w:r w:rsidR="00670CD5" w:rsidRPr="00864BA8">
        <w:rPr>
          <w:rFonts w:eastAsia="DFKai-SB" w:hAnsi="DFKai-SB" w:hint="eastAsia"/>
          <w:color w:val="000000"/>
          <w:kern w:val="0"/>
          <w:sz w:val="26"/>
          <w:szCs w:val="26"/>
        </w:rPr>
        <w:t>教師推薦函</w:t>
      </w:r>
      <w:r w:rsidR="00670CD5" w:rsidRPr="00864BA8">
        <w:rPr>
          <w:rFonts w:eastAsia="DFKai-SB"/>
          <w:color w:val="000000"/>
          <w:kern w:val="0"/>
          <w:sz w:val="26"/>
          <w:szCs w:val="26"/>
        </w:rPr>
        <w:t>1-2</w:t>
      </w:r>
      <w:r w:rsidR="00670CD5" w:rsidRPr="00864BA8">
        <w:rPr>
          <w:rFonts w:eastAsia="DFKai-SB" w:hAnsi="DFKai-SB" w:hint="eastAsia"/>
          <w:color w:val="000000"/>
          <w:kern w:val="0"/>
          <w:sz w:val="26"/>
          <w:szCs w:val="26"/>
        </w:rPr>
        <w:t>封</w:t>
      </w:r>
    </w:p>
    <w:p w:rsidR="00670CD5" w:rsidRDefault="00B64E71" w:rsidP="00670CD5">
      <w:pPr>
        <w:rPr>
          <w:rFonts w:eastAsia="宋体"/>
          <w:color w:val="000000"/>
          <w:kern w:val="0"/>
          <w:sz w:val="26"/>
          <w:szCs w:val="26"/>
          <w:lang w:eastAsia="zh-CN"/>
        </w:rPr>
      </w:pPr>
      <w:r>
        <w:rPr>
          <w:rFonts w:eastAsia="宋体" w:hint="eastAsia"/>
          <w:color w:val="000000"/>
          <w:kern w:val="0"/>
          <w:sz w:val="26"/>
          <w:szCs w:val="26"/>
          <w:lang w:eastAsia="zh-CN"/>
        </w:rPr>
        <w:t>4</w:t>
      </w:r>
      <w:r w:rsidR="00670CD5" w:rsidRPr="00864BA8">
        <w:rPr>
          <w:rFonts w:eastAsia="DFKai-SB"/>
          <w:color w:val="000000"/>
          <w:kern w:val="0"/>
          <w:sz w:val="26"/>
          <w:szCs w:val="26"/>
        </w:rPr>
        <w:t xml:space="preserve">. </w:t>
      </w:r>
      <w:r w:rsidR="00670CD5" w:rsidRPr="00864BA8">
        <w:rPr>
          <w:rFonts w:eastAsia="DFKai-SB" w:hAnsi="DFKai-SB" w:hint="eastAsia"/>
          <w:color w:val="000000"/>
          <w:kern w:val="0"/>
          <w:sz w:val="26"/>
          <w:szCs w:val="26"/>
        </w:rPr>
        <w:t>自傳及履歷</w:t>
      </w:r>
      <w:r w:rsidR="00670CD5" w:rsidRPr="00864BA8">
        <w:rPr>
          <w:rFonts w:eastAsia="DFKai-SB"/>
          <w:color w:val="000000"/>
          <w:kern w:val="0"/>
          <w:sz w:val="26"/>
          <w:szCs w:val="26"/>
        </w:rPr>
        <w:t> </w:t>
      </w:r>
    </w:p>
    <w:p w:rsidR="00B64E71" w:rsidRPr="00B64E71" w:rsidRDefault="00B64E71" w:rsidP="00670CD5">
      <w:pPr>
        <w:rPr>
          <w:rFonts w:eastAsia="DFKai-SB" w:hAnsi="DFKai-SB"/>
          <w:color w:val="000000"/>
          <w:kern w:val="0"/>
          <w:sz w:val="26"/>
          <w:szCs w:val="26"/>
        </w:rPr>
      </w:pPr>
      <w:r w:rsidRPr="00B64E71">
        <w:rPr>
          <w:rFonts w:eastAsia="DFKai-SB" w:hAnsi="DFKai-SB" w:hint="eastAsia"/>
          <w:color w:val="000000"/>
          <w:kern w:val="0"/>
          <w:sz w:val="26"/>
          <w:szCs w:val="26"/>
        </w:rPr>
        <w:t xml:space="preserve">5. </w:t>
      </w:r>
      <w:r w:rsidRPr="00B64E71">
        <w:rPr>
          <w:rFonts w:eastAsia="DFKai-SB" w:hAnsi="DFKai-SB" w:hint="eastAsia"/>
          <w:color w:val="000000"/>
          <w:kern w:val="0"/>
          <w:sz w:val="26"/>
          <w:szCs w:val="26"/>
        </w:rPr>
        <w:t>學習計畫</w:t>
      </w:r>
    </w:p>
    <w:p w:rsidR="00670CD5" w:rsidRPr="00864BA8" w:rsidRDefault="00B64E71" w:rsidP="00670CD5">
      <w:pPr>
        <w:rPr>
          <w:rFonts w:eastAsia="DFKai-SB"/>
          <w:color w:val="000000"/>
          <w:kern w:val="0"/>
          <w:sz w:val="26"/>
          <w:szCs w:val="26"/>
          <w:lang w:eastAsia="zh-CN"/>
        </w:rPr>
      </w:pPr>
      <w:r>
        <w:rPr>
          <w:rFonts w:eastAsia="宋体" w:hint="eastAsia"/>
          <w:color w:val="000000"/>
          <w:kern w:val="0"/>
          <w:sz w:val="26"/>
          <w:szCs w:val="26"/>
          <w:lang w:eastAsia="zh-CN"/>
        </w:rPr>
        <w:t>6</w:t>
      </w:r>
      <w:r w:rsidR="00670CD5" w:rsidRPr="00864BA8">
        <w:rPr>
          <w:rFonts w:eastAsia="DFKai-SB"/>
          <w:color w:val="000000"/>
          <w:kern w:val="0"/>
          <w:sz w:val="26"/>
          <w:szCs w:val="26"/>
        </w:rPr>
        <w:t xml:space="preserve">. </w:t>
      </w:r>
      <w:r w:rsidR="00670CD5" w:rsidRPr="00864BA8">
        <w:rPr>
          <w:rFonts w:eastAsia="DFKai-SB" w:hAnsi="DFKai-SB" w:hint="eastAsia"/>
          <w:color w:val="000000"/>
          <w:kern w:val="0"/>
          <w:sz w:val="26"/>
          <w:szCs w:val="26"/>
        </w:rPr>
        <w:t>學生證和身份證影本</w:t>
      </w:r>
    </w:p>
    <w:p w:rsidR="00670CD5" w:rsidRPr="00864BA8" w:rsidRDefault="00B64E71" w:rsidP="00670CD5">
      <w:pPr>
        <w:rPr>
          <w:rFonts w:eastAsia="DFKai-SB"/>
          <w:color w:val="000000"/>
          <w:kern w:val="0"/>
          <w:sz w:val="26"/>
          <w:szCs w:val="26"/>
          <w:lang w:eastAsia="zh-CN"/>
        </w:rPr>
      </w:pPr>
      <w:r>
        <w:rPr>
          <w:rFonts w:eastAsia="宋体" w:hint="eastAsia"/>
          <w:color w:val="000000"/>
          <w:kern w:val="0"/>
          <w:sz w:val="26"/>
          <w:szCs w:val="26"/>
          <w:lang w:eastAsia="zh-CN"/>
        </w:rPr>
        <w:t>7</w:t>
      </w:r>
      <w:r w:rsidR="00670CD5" w:rsidRPr="00864BA8">
        <w:rPr>
          <w:rFonts w:eastAsia="DFKai-SB"/>
          <w:color w:val="000000"/>
          <w:kern w:val="0"/>
          <w:sz w:val="26"/>
          <w:szCs w:val="26"/>
        </w:rPr>
        <w:t xml:space="preserve">. </w:t>
      </w:r>
      <w:r w:rsidR="00670CD5" w:rsidRPr="00864BA8">
        <w:rPr>
          <w:rFonts w:eastAsia="DFKai-SB" w:hAnsi="DFKai-SB" w:hint="eastAsia"/>
          <w:color w:val="000000"/>
          <w:kern w:val="0"/>
          <w:sz w:val="26"/>
          <w:szCs w:val="26"/>
        </w:rPr>
        <w:t>在學證明</w:t>
      </w:r>
    </w:p>
    <w:p w:rsidR="00670CD5" w:rsidRPr="00864BA8" w:rsidRDefault="00B64E71" w:rsidP="00670CD5">
      <w:pPr>
        <w:rPr>
          <w:rFonts w:eastAsia="DFKai-SB"/>
          <w:color w:val="000000"/>
          <w:kern w:val="0"/>
          <w:sz w:val="26"/>
          <w:szCs w:val="26"/>
          <w:lang w:eastAsia="zh-CN"/>
        </w:rPr>
      </w:pPr>
      <w:r>
        <w:rPr>
          <w:rFonts w:eastAsia="宋体" w:hint="eastAsia"/>
          <w:color w:val="000000"/>
          <w:kern w:val="0"/>
          <w:sz w:val="26"/>
          <w:szCs w:val="26"/>
          <w:lang w:eastAsia="zh-CN"/>
        </w:rPr>
        <w:t>8</w:t>
      </w:r>
      <w:r w:rsidR="00670CD5" w:rsidRPr="00864BA8">
        <w:rPr>
          <w:rFonts w:eastAsia="DFKai-SB"/>
          <w:color w:val="000000"/>
          <w:kern w:val="0"/>
          <w:sz w:val="26"/>
          <w:szCs w:val="26"/>
        </w:rPr>
        <w:t>. 2</w:t>
      </w:r>
      <w:r w:rsidR="00670CD5" w:rsidRPr="00864BA8">
        <w:rPr>
          <w:rFonts w:eastAsia="DFKai-SB" w:hAnsi="DFKai-SB" w:hint="eastAsia"/>
          <w:color w:val="000000"/>
          <w:kern w:val="0"/>
          <w:sz w:val="26"/>
          <w:szCs w:val="26"/>
        </w:rPr>
        <w:t>寸標準照片電子照</w:t>
      </w:r>
    </w:p>
    <w:p w:rsidR="00670CD5" w:rsidRPr="00864BA8" w:rsidRDefault="00B64E71" w:rsidP="00670CD5">
      <w:pPr>
        <w:rPr>
          <w:rFonts w:eastAsia="DFKai-SB"/>
          <w:color w:val="000000"/>
          <w:kern w:val="0"/>
          <w:sz w:val="26"/>
          <w:szCs w:val="26"/>
          <w:lang w:eastAsia="zh-CN"/>
        </w:rPr>
      </w:pPr>
      <w:r>
        <w:rPr>
          <w:rFonts w:eastAsia="宋体" w:hint="eastAsia"/>
          <w:color w:val="000000"/>
          <w:kern w:val="0"/>
          <w:sz w:val="26"/>
          <w:szCs w:val="26"/>
          <w:lang w:eastAsia="zh-CN"/>
        </w:rPr>
        <w:t>9</w:t>
      </w:r>
      <w:r w:rsidR="00670CD5" w:rsidRPr="00864BA8">
        <w:rPr>
          <w:rFonts w:eastAsia="DFKai-SB"/>
          <w:color w:val="000000"/>
          <w:kern w:val="0"/>
          <w:sz w:val="26"/>
          <w:szCs w:val="26"/>
        </w:rPr>
        <w:t xml:space="preserve">. </w:t>
      </w:r>
      <w:r w:rsidR="00670CD5" w:rsidRPr="00864BA8">
        <w:rPr>
          <w:rFonts w:eastAsia="DFKai-SB" w:hAnsi="DFKai-SB" w:hint="eastAsia"/>
          <w:color w:val="000000"/>
          <w:kern w:val="0"/>
          <w:sz w:val="26"/>
          <w:szCs w:val="26"/>
        </w:rPr>
        <w:t>健康檢查表</w:t>
      </w:r>
    </w:p>
    <w:p w:rsidR="00670CD5" w:rsidRDefault="00B64E71" w:rsidP="00670CD5">
      <w:pPr>
        <w:pStyle w:val="Default"/>
        <w:rPr>
          <w:rFonts w:ascii="Times New Roman" w:eastAsia="DFKai-SB" w:hAnsi="DFKai-SB" w:cs="Times New Roman"/>
          <w:sz w:val="26"/>
          <w:szCs w:val="26"/>
        </w:rPr>
      </w:pPr>
      <w:r>
        <w:rPr>
          <w:rFonts w:ascii="Times New Roman" w:eastAsia="宋体" w:hAnsi="Times New Roman" w:cs="Times New Roman" w:hint="eastAsia"/>
          <w:sz w:val="26"/>
          <w:szCs w:val="26"/>
          <w:lang w:eastAsia="zh-CN"/>
        </w:rPr>
        <w:t>10</w:t>
      </w:r>
      <w:r w:rsidR="00670CD5" w:rsidRPr="00864BA8">
        <w:rPr>
          <w:rFonts w:ascii="Times New Roman" w:eastAsia="DFKai-SB" w:hAnsi="Times New Roman" w:cs="Times New Roman"/>
          <w:sz w:val="26"/>
          <w:szCs w:val="26"/>
        </w:rPr>
        <w:t xml:space="preserve">. </w:t>
      </w:r>
      <w:r w:rsidR="00670CD5" w:rsidRPr="00864BA8">
        <w:rPr>
          <w:rFonts w:ascii="Times New Roman" w:eastAsia="DFKai-SB" w:hAnsi="DFKai-SB" w:cs="Times New Roman" w:hint="eastAsia"/>
          <w:sz w:val="26"/>
          <w:szCs w:val="26"/>
        </w:rPr>
        <w:t>醫療及意外保險證明（可在開學報到時提供）</w:t>
      </w:r>
    </w:p>
    <w:p w:rsidR="00670CD5" w:rsidRPr="004A7D73" w:rsidRDefault="00670CD5" w:rsidP="00670CD5">
      <w:pPr>
        <w:pStyle w:val="Default"/>
        <w:rPr>
          <w:rFonts w:ascii="Times New Roman" w:eastAsia="DFKai-SB" w:hAnsi="Times New Roman" w:cs="Times New Roman"/>
          <w:sz w:val="26"/>
          <w:szCs w:val="26"/>
        </w:rPr>
      </w:pPr>
      <w:r w:rsidRPr="004A7D73">
        <w:rPr>
          <w:rFonts w:ascii="Times New Roman" w:eastAsia="DFKai-SB" w:hAnsi="Times New Roman" w:cs="Times New Roman"/>
          <w:sz w:val="26"/>
          <w:szCs w:val="26"/>
        </w:rPr>
        <w:t>*</w:t>
      </w:r>
      <w:r w:rsidRPr="004A7D73">
        <w:rPr>
          <w:rFonts w:ascii="Times New Roman" w:eastAsia="DFKai-SB" w:hAnsi="DFKai-SB" w:cs="Times New Roman" w:hint="eastAsia"/>
          <w:sz w:val="26"/>
          <w:szCs w:val="26"/>
        </w:rPr>
        <w:t>學校提供宿舍</w:t>
      </w:r>
      <w:r w:rsidRPr="00C6662D">
        <w:rPr>
          <w:rFonts w:ascii="Times New Roman" w:eastAsia="DFKai-SB" w:hAnsi="DFKai-SB" w:cs="Times New Roman"/>
          <w:sz w:val="26"/>
          <w:szCs w:val="26"/>
        </w:rPr>
        <w:t>(</w:t>
      </w:r>
      <w:r w:rsidR="00C6662D" w:rsidRPr="00C6662D">
        <w:rPr>
          <w:rFonts w:ascii="Times New Roman" w:eastAsia="DFKai-SB" w:hAnsi="DFKai-SB" w:cs="Times New Roman" w:hint="eastAsia"/>
          <w:sz w:val="26"/>
          <w:szCs w:val="26"/>
        </w:rPr>
        <w:t>住宿费根据协议确定</w:t>
      </w:r>
      <w:r w:rsidRPr="00C6662D">
        <w:rPr>
          <w:rFonts w:ascii="Times New Roman" w:eastAsia="DFKai-SB" w:hAnsi="DFKai-SB" w:cs="Times New Roman"/>
          <w:sz w:val="26"/>
          <w:szCs w:val="26"/>
        </w:rPr>
        <w:t>)</w:t>
      </w:r>
      <w:r w:rsidRPr="004A7D73">
        <w:rPr>
          <w:rFonts w:ascii="Times New Roman" w:eastAsia="DFKai-SB" w:hAnsi="DFKai-SB" w:cs="Times New Roman" w:hint="eastAsia"/>
          <w:sz w:val="26"/>
          <w:szCs w:val="26"/>
        </w:rPr>
        <w:t>。普通學生宿舍</w:t>
      </w:r>
      <w:r w:rsidRPr="004A7D73">
        <w:rPr>
          <w:rFonts w:ascii="Times New Roman" w:eastAsia="DFKai-SB" w:hAnsi="Times New Roman" w:cs="Times New Roman"/>
          <w:sz w:val="26"/>
          <w:szCs w:val="26"/>
        </w:rPr>
        <w:t>800-1200</w:t>
      </w:r>
      <w:r w:rsidRPr="004A7D73">
        <w:rPr>
          <w:rFonts w:ascii="Times New Roman" w:eastAsia="DFKai-SB" w:hAnsi="DFKai-SB" w:cs="Times New Roman" w:hint="eastAsia"/>
          <w:sz w:val="26"/>
          <w:szCs w:val="26"/>
        </w:rPr>
        <w:t>人民幣</w:t>
      </w:r>
      <w:r w:rsidRPr="004A7D73">
        <w:rPr>
          <w:rFonts w:ascii="Times New Roman" w:eastAsia="DFKai-SB" w:hAnsi="Times New Roman" w:cs="Times New Roman"/>
          <w:sz w:val="26"/>
          <w:szCs w:val="26"/>
        </w:rPr>
        <w:t>/</w:t>
      </w:r>
      <w:r w:rsidRPr="004A7D73">
        <w:rPr>
          <w:rFonts w:ascii="Times New Roman" w:eastAsia="DFKai-SB" w:hAnsi="DFKai-SB" w:cs="Times New Roman" w:hint="eastAsia"/>
          <w:sz w:val="26"/>
          <w:szCs w:val="26"/>
        </w:rPr>
        <w:t>每學年。</w:t>
      </w:r>
      <w:r w:rsidRPr="004A7D73">
        <w:rPr>
          <w:rFonts w:ascii="Times New Roman" w:eastAsia="DFKai-SB" w:hAnsi="Times New Roman" w:cs="Times New Roman"/>
          <w:sz w:val="26"/>
          <w:szCs w:val="26"/>
        </w:rPr>
        <w:t xml:space="preserve"> </w:t>
      </w:r>
    </w:p>
    <w:bookmarkEnd w:id="0"/>
    <w:p w:rsidR="00B64E71" w:rsidRPr="00B64E71" w:rsidRDefault="00670CD5" w:rsidP="00B64E71">
      <w:pPr>
        <w:autoSpaceDE w:val="0"/>
        <w:autoSpaceDN w:val="0"/>
        <w:adjustRightInd w:val="0"/>
        <w:rPr>
          <w:rFonts w:eastAsia="DFKai-SB"/>
          <w:color w:val="000000"/>
          <w:kern w:val="0"/>
          <w:sz w:val="26"/>
          <w:szCs w:val="26"/>
        </w:rPr>
      </w:pPr>
      <w:r w:rsidRPr="004A7D73">
        <w:rPr>
          <w:rFonts w:eastAsia="DFKai-SB"/>
          <w:color w:val="000000"/>
          <w:kern w:val="0"/>
          <w:sz w:val="26"/>
          <w:szCs w:val="26"/>
        </w:rPr>
        <w:lastRenderedPageBreak/>
        <w:t>*</w:t>
      </w:r>
      <w:r w:rsidR="00B64E71" w:rsidRPr="00B64E71">
        <w:rPr>
          <w:rFonts w:eastAsia="DFKai-SB" w:hint="eastAsia"/>
          <w:color w:val="000000"/>
          <w:kern w:val="0"/>
          <w:sz w:val="26"/>
          <w:szCs w:val="26"/>
        </w:rPr>
        <w:t>在線課程查詢</w:t>
      </w:r>
      <w:r w:rsidR="00B64E71" w:rsidRPr="00B64E71">
        <w:rPr>
          <w:rFonts w:eastAsia="DFKai-SB" w:hint="eastAsia"/>
          <w:color w:val="000000"/>
          <w:kern w:val="0"/>
          <w:sz w:val="26"/>
          <w:szCs w:val="26"/>
        </w:rPr>
        <w:t>:</w:t>
      </w:r>
      <w:r w:rsidR="00B64E71" w:rsidRPr="00B64E71">
        <w:rPr>
          <w:rFonts w:eastAsia="DFKai-SB" w:hint="eastAsia"/>
          <w:color w:val="000000"/>
          <w:kern w:val="0"/>
          <w:sz w:val="26"/>
          <w:szCs w:val="26"/>
        </w:rPr>
        <w:t>大學生</w:t>
      </w:r>
      <w:r w:rsidR="00B64E71">
        <w:rPr>
          <w:rFonts w:eastAsia="DFKai-SB" w:hint="eastAsia"/>
          <w:color w:val="000000"/>
          <w:kern w:val="0"/>
          <w:sz w:val="26"/>
          <w:szCs w:val="26"/>
        </w:rPr>
        <w:t xml:space="preserve"> http:// </w:t>
      </w:r>
      <w:r w:rsidR="00B64E71" w:rsidRPr="00B64E71">
        <w:rPr>
          <w:rFonts w:eastAsia="DFKai-SB" w:hint="eastAsia"/>
          <w:color w:val="000000"/>
          <w:kern w:val="0"/>
          <w:sz w:val="26"/>
          <w:szCs w:val="26"/>
        </w:rPr>
        <w:t xml:space="preserve">jwc.cqu.edu.cn </w:t>
      </w:r>
    </w:p>
    <w:p w:rsidR="00670CD5" w:rsidRPr="004A7D73" w:rsidRDefault="00B64E71" w:rsidP="00B64E71">
      <w:pPr>
        <w:autoSpaceDE w:val="0"/>
        <w:autoSpaceDN w:val="0"/>
        <w:adjustRightInd w:val="0"/>
        <w:rPr>
          <w:rFonts w:eastAsia="DFKai-SB"/>
          <w:color w:val="000000"/>
          <w:kern w:val="0"/>
          <w:sz w:val="26"/>
          <w:szCs w:val="26"/>
        </w:rPr>
      </w:pPr>
      <w:r w:rsidRPr="00B64E71">
        <w:rPr>
          <w:rFonts w:eastAsia="DFKai-SB" w:hint="eastAsia"/>
          <w:color w:val="000000"/>
          <w:kern w:val="0"/>
          <w:sz w:val="26"/>
          <w:szCs w:val="26"/>
        </w:rPr>
        <w:t>研究所：</w:t>
      </w:r>
      <w:r w:rsidRPr="00B64E71">
        <w:rPr>
          <w:rFonts w:eastAsia="DFKai-SB" w:hint="eastAsia"/>
          <w:color w:val="000000"/>
          <w:kern w:val="0"/>
          <w:sz w:val="26"/>
          <w:szCs w:val="26"/>
        </w:rPr>
        <w:t>http://yz.cqu.edu.cn/</w:t>
      </w:r>
      <w:r w:rsidR="00670CD5" w:rsidRPr="004A7D73">
        <w:rPr>
          <w:rFonts w:eastAsia="DFKai-SB"/>
          <w:color w:val="000000"/>
          <w:kern w:val="0"/>
          <w:sz w:val="26"/>
          <w:szCs w:val="26"/>
        </w:rPr>
        <w:t xml:space="preserve"> </w:t>
      </w:r>
    </w:p>
    <w:p w:rsidR="00670CD5" w:rsidRPr="004A7D73" w:rsidRDefault="00670CD5" w:rsidP="00670CD5">
      <w:pPr>
        <w:pStyle w:val="Default"/>
        <w:rPr>
          <w:rFonts w:ascii="Times New Roman" w:eastAsia="DFKai-SB" w:hAnsi="Times New Roman" w:cs="Times New Roman"/>
          <w:sz w:val="26"/>
          <w:szCs w:val="26"/>
        </w:rPr>
      </w:pPr>
      <w:r w:rsidRPr="004A7D73">
        <w:rPr>
          <w:rFonts w:ascii="Times New Roman" w:eastAsia="DFKai-SB" w:hAnsi="Times New Roman" w:cs="Times New Roman"/>
          <w:sz w:val="26"/>
          <w:szCs w:val="26"/>
        </w:rPr>
        <w:t>*</w:t>
      </w:r>
      <w:r w:rsidRPr="004A7D73">
        <w:rPr>
          <w:rFonts w:ascii="Times New Roman" w:eastAsia="DFKai-SB" w:hAnsi="DFKai-SB" w:cs="Times New Roman" w:hint="eastAsia"/>
          <w:sz w:val="26"/>
          <w:szCs w:val="26"/>
        </w:rPr>
        <w:t>生活費用</w:t>
      </w:r>
      <w:r w:rsidRPr="004A7D73">
        <w:rPr>
          <w:rFonts w:ascii="Times New Roman" w:eastAsia="DFKai-SB" w:hAnsi="Times New Roman" w:cs="Times New Roman"/>
          <w:sz w:val="26"/>
          <w:szCs w:val="26"/>
        </w:rPr>
        <w:t>(</w:t>
      </w:r>
      <w:r w:rsidRPr="004A7D73">
        <w:rPr>
          <w:rFonts w:ascii="Times New Roman" w:eastAsia="DFKai-SB" w:hAnsi="DFKai-SB" w:cs="Times New Roman" w:hint="eastAsia"/>
          <w:sz w:val="26"/>
          <w:szCs w:val="26"/>
        </w:rPr>
        <w:t>人民幣</w:t>
      </w:r>
      <w:r w:rsidRPr="004A7D73">
        <w:rPr>
          <w:rFonts w:ascii="Times New Roman" w:eastAsia="DFKai-SB" w:hAnsi="Times New Roman" w:cs="Times New Roman"/>
          <w:sz w:val="26"/>
          <w:szCs w:val="26"/>
        </w:rPr>
        <w:t>)</w:t>
      </w:r>
    </w:p>
    <w:p w:rsidR="00670CD5" w:rsidRPr="004A7D73" w:rsidRDefault="00670CD5" w:rsidP="00670CD5">
      <w:pPr>
        <w:widowControl/>
        <w:spacing w:line="300" w:lineRule="exact"/>
        <w:rPr>
          <w:rFonts w:eastAsia="DFKai-SB"/>
          <w:kern w:val="0"/>
          <w:sz w:val="26"/>
          <w:szCs w:val="26"/>
          <w:lang w:eastAsia="zh-CN"/>
        </w:rPr>
      </w:pPr>
      <w:r w:rsidRPr="004A7D73">
        <w:rPr>
          <w:rFonts w:eastAsia="DFKai-SB"/>
          <w:kern w:val="0"/>
          <w:sz w:val="26"/>
          <w:szCs w:val="26"/>
        </w:rPr>
        <w:t xml:space="preserve">1. </w:t>
      </w:r>
      <w:r w:rsidRPr="004A7D73">
        <w:rPr>
          <w:rFonts w:eastAsia="DFKai-SB" w:hAnsi="DFKai-SB" w:hint="eastAsia"/>
          <w:kern w:val="0"/>
          <w:sz w:val="26"/>
          <w:szCs w:val="26"/>
        </w:rPr>
        <w:t>膳食費：約</w:t>
      </w:r>
      <w:r w:rsidRPr="004A7D73">
        <w:rPr>
          <w:rFonts w:eastAsia="DFKai-SB"/>
          <w:kern w:val="0"/>
          <w:sz w:val="26"/>
          <w:szCs w:val="26"/>
        </w:rPr>
        <w:t>500-1000</w:t>
      </w:r>
      <w:r w:rsidRPr="004A7D73">
        <w:rPr>
          <w:rFonts w:eastAsia="DFKai-SB" w:hAnsi="DFKai-SB" w:hint="eastAsia"/>
          <w:kern w:val="0"/>
          <w:sz w:val="26"/>
          <w:szCs w:val="26"/>
        </w:rPr>
        <w:t>元</w:t>
      </w:r>
      <w:r w:rsidRPr="004A7D73">
        <w:rPr>
          <w:rFonts w:eastAsia="DFKai-SB"/>
          <w:kern w:val="0"/>
          <w:sz w:val="26"/>
          <w:szCs w:val="26"/>
        </w:rPr>
        <w:t>/</w:t>
      </w:r>
      <w:r w:rsidRPr="004A7D73">
        <w:rPr>
          <w:rFonts w:eastAsia="DFKai-SB" w:hAnsi="DFKai-SB" w:hint="eastAsia"/>
          <w:kern w:val="0"/>
          <w:sz w:val="26"/>
          <w:szCs w:val="26"/>
        </w:rPr>
        <w:t>每月</w:t>
      </w:r>
    </w:p>
    <w:p w:rsidR="00670CD5" w:rsidRPr="004A7D73" w:rsidRDefault="00670CD5" w:rsidP="00670CD5">
      <w:pPr>
        <w:widowControl/>
        <w:spacing w:line="300" w:lineRule="exact"/>
        <w:rPr>
          <w:rFonts w:eastAsia="DFKai-SB"/>
          <w:kern w:val="0"/>
          <w:sz w:val="26"/>
          <w:szCs w:val="26"/>
          <w:lang w:eastAsia="zh-CN"/>
        </w:rPr>
      </w:pPr>
      <w:r w:rsidRPr="004A7D73">
        <w:rPr>
          <w:rFonts w:eastAsia="DFKai-SB"/>
          <w:kern w:val="0"/>
          <w:sz w:val="26"/>
          <w:szCs w:val="26"/>
        </w:rPr>
        <w:t xml:space="preserve">2. </w:t>
      </w:r>
      <w:r w:rsidRPr="004A7D73">
        <w:rPr>
          <w:rFonts w:eastAsia="DFKai-SB" w:hAnsi="DFKai-SB" w:hint="eastAsia"/>
          <w:kern w:val="0"/>
          <w:sz w:val="26"/>
          <w:szCs w:val="26"/>
        </w:rPr>
        <w:t>交通費：公車：校園到市區一段票</w:t>
      </w:r>
      <w:r w:rsidRPr="004A7D73">
        <w:rPr>
          <w:rFonts w:eastAsia="DFKai-SB"/>
          <w:kern w:val="0"/>
          <w:sz w:val="26"/>
          <w:szCs w:val="26"/>
        </w:rPr>
        <w:t>2-3</w:t>
      </w:r>
      <w:r w:rsidRPr="004A7D73">
        <w:rPr>
          <w:rFonts w:eastAsia="DFKai-SB" w:hAnsi="DFKai-SB" w:hint="eastAsia"/>
          <w:kern w:val="0"/>
          <w:sz w:val="26"/>
          <w:szCs w:val="26"/>
        </w:rPr>
        <w:t>元／次：校區交通車</w:t>
      </w:r>
      <w:r w:rsidRPr="004A7D73">
        <w:rPr>
          <w:rFonts w:eastAsia="DFKai-SB"/>
          <w:kern w:val="0"/>
          <w:sz w:val="26"/>
          <w:szCs w:val="26"/>
        </w:rPr>
        <w:t>5</w:t>
      </w:r>
      <w:r w:rsidRPr="004A7D73">
        <w:rPr>
          <w:rFonts w:eastAsia="DFKai-SB" w:hAnsi="DFKai-SB" w:hint="eastAsia"/>
          <w:kern w:val="0"/>
          <w:sz w:val="26"/>
          <w:szCs w:val="26"/>
        </w:rPr>
        <w:t>元</w:t>
      </w:r>
    </w:p>
    <w:p w:rsidR="00670CD5" w:rsidRPr="004A7D73" w:rsidRDefault="00670CD5" w:rsidP="00670CD5">
      <w:pPr>
        <w:widowControl/>
        <w:spacing w:line="300" w:lineRule="exact"/>
        <w:rPr>
          <w:rFonts w:eastAsia="DFKai-SB"/>
          <w:kern w:val="0"/>
          <w:sz w:val="26"/>
          <w:szCs w:val="26"/>
        </w:rPr>
      </w:pPr>
      <w:r w:rsidRPr="004A7D73">
        <w:rPr>
          <w:rFonts w:eastAsia="DFKai-SB"/>
          <w:kern w:val="0"/>
          <w:sz w:val="26"/>
          <w:szCs w:val="26"/>
        </w:rPr>
        <w:t xml:space="preserve">3. </w:t>
      </w:r>
      <w:r w:rsidRPr="004A7D73">
        <w:rPr>
          <w:rFonts w:eastAsia="DFKai-SB" w:hAnsi="DFKai-SB" w:hint="eastAsia"/>
          <w:kern w:val="0"/>
          <w:sz w:val="26"/>
          <w:szCs w:val="26"/>
        </w:rPr>
        <w:t>書籍費：約</w:t>
      </w:r>
      <w:r w:rsidRPr="004A7D73">
        <w:rPr>
          <w:rFonts w:eastAsia="DFKai-SB"/>
          <w:kern w:val="0"/>
          <w:sz w:val="26"/>
          <w:szCs w:val="26"/>
        </w:rPr>
        <w:t>300-500</w:t>
      </w:r>
      <w:r w:rsidRPr="004A7D73">
        <w:rPr>
          <w:rFonts w:eastAsia="DFKai-SB" w:hAnsi="DFKai-SB" w:hint="eastAsia"/>
          <w:kern w:val="0"/>
          <w:sz w:val="26"/>
          <w:szCs w:val="26"/>
        </w:rPr>
        <w:t>元（視實際修課狀況而定）</w:t>
      </w:r>
    </w:p>
    <w:p w:rsidR="00670CD5" w:rsidRPr="004A7D73" w:rsidRDefault="00670CD5" w:rsidP="00670CD5">
      <w:pPr>
        <w:widowControl/>
        <w:spacing w:line="300" w:lineRule="exact"/>
        <w:rPr>
          <w:rFonts w:eastAsia="DFKai-SB"/>
          <w:kern w:val="0"/>
          <w:sz w:val="26"/>
          <w:szCs w:val="26"/>
        </w:rPr>
      </w:pPr>
      <w:r w:rsidRPr="004A7D73">
        <w:rPr>
          <w:rFonts w:eastAsia="DFKai-SB"/>
          <w:kern w:val="0"/>
          <w:sz w:val="26"/>
          <w:szCs w:val="26"/>
        </w:rPr>
        <w:t xml:space="preserve">4. </w:t>
      </w:r>
      <w:r w:rsidRPr="004A7D73">
        <w:rPr>
          <w:rFonts w:eastAsia="DFKai-SB" w:hAnsi="DFKai-SB" w:hint="eastAsia"/>
          <w:kern w:val="0"/>
          <w:sz w:val="26"/>
          <w:szCs w:val="26"/>
        </w:rPr>
        <w:t>新生健康檢查費：約</w:t>
      </w:r>
      <w:r w:rsidRPr="004A7D73">
        <w:rPr>
          <w:rFonts w:eastAsia="DFKai-SB"/>
          <w:kern w:val="0"/>
          <w:sz w:val="26"/>
          <w:szCs w:val="26"/>
        </w:rPr>
        <w:t>200</w:t>
      </w:r>
      <w:r w:rsidRPr="004A7D73">
        <w:rPr>
          <w:rFonts w:eastAsia="DFKai-SB" w:hAnsi="DFKai-SB" w:hint="eastAsia"/>
          <w:kern w:val="0"/>
          <w:sz w:val="26"/>
          <w:szCs w:val="26"/>
        </w:rPr>
        <w:t>元（學生皆須完成檢查）</w:t>
      </w:r>
    </w:p>
    <w:p w:rsidR="00670CD5" w:rsidRPr="004A7D73" w:rsidRDefault="00670CD5" w:rsidP="00670CD5">
      <w:pPr>
        <w:widowControl/>
        <w:spacing w:line="300" w:lineRule="exact"/>
        <w:rPr>
          <w:rFonts w:eastAsia="DFKai-SB"/>
          <w:kern w:val="0"/>
          <w:sz w:val="26"/>
          <w:szCs w:val="26"/>
          <w:lang w:eastAsia="zh-CN"/>
        </w:rPr>
      </w:pPr>
      <w:r w:rsidRPr="004A7D73">
        <w:rPr>
          <w:rFonts w:eastAsia="DFKai-SB"/>
          <w:kern w:val="0"/>
          <w:sz w:val="26"/>
          <w:szCs w:val="26"/>
        </w:rPr>
        <w:t xml:space="preserve">5. </w:t>
      </w:r>
      <w:r w:rsidRPr="004A7D73">
        <w:rPr>
          <w:rFonts w:eastAsia="DFKai-SB" w:hAnsi="DFKai-SB" w:hint="eastAsia"/>
          <w:kern w:val="0"/>
          <w:sz w:val="26"/>
          <w:szCs w:val="26"/>
        </w:rPr>
        <w:t>學校學生平安保險</w:t>
      </w:r>
      <w:r w:rsidRPr="004A7D73">
        <w:rPr>
          <w:rFonts w:eastAsia="DFKai-SB"/>
          <w:kern w:val="0"/>
          <w:sz w:val="26"/>
          <w:szCs w:val="26"/>
        </w:rPr>
        <w:t xml:space="preserve">: </w:t>
      </w:r>
      <w:r w:rsidRPr="004A7D73">
        <w:rPr>
          <w:rFonts w:eastAsia="DFKai-SB" w:hAnsi="DFKai-SB" w:hint="eastAsia"/>
          <w:kern w:val="0"/>
          <w:sz w:val="26"/>
          <w:szCs w:val="26"/>
        </w:rPr>
        <w:t>約</w:t>
      </w:r>
      <w:r w:rsidRPr="004A7D73">
        <w:rPr>
          <w:rFonts w:eastAsia="DFKai-SB"/>
          <w:kern w:val="0"/>
          <w:sz w:val="26"/>
          <w:szCs w:val="26"/>
        </w:rPr>
        <w:t>40</w:t>
      </w:r>
      <w:r w:rsidRPr="004A7D73">
        <w:rPr>
          <w:rFonts w:eastAsia="DFKai-SB" w:hAnsi="DFKai-SB" w:hint="eastAsia"/>
          <w:kern w:val="0"/>
          <w:sz w:val="26"/>
          <w:szCs w:val="26"/>
        </w:rPr>
        <w:t>元（可以選交）</w:t>
      </w:r>
    </w:p>
    <w:p w:rsidR="00670CD5" w:rsidRPr="004A7D73" w:rsidRDefault="00670CD5" w:rsidP="00670CD5">
      <w:pPr>
        <w:pStyle w:val="Default"/>
        <w:rPr>
          <w:rFonts w:ascii="Times New Roman" w:eastAsia="DFKai-SB" w:hAnsi="Times New Roman" w:cs="Times New Roman"/>
          <w:sz w:val="26"/>
          <w:szCs w:val="26"/>
        </w:rPr>
      </w:pPr>
      <w:r w:rsidRPr="004A7D73">
        <w:rPr>
          <w:rFonts w:ascii="Times New Roman" w:eastAsia="DFKai-SB" w:hAnsi="Times New Roman" w:cs="Times New Roman"/>
          <w:sz w:val="26"/>
          <w:szCs w:val="26"/>
        </w:rPr>
        <w:t xml:space="preserve">7 </w:t>
      </w:r>
      <w:r w:rsidRPr="004A7D73">
        <w:rPr>
          <w:rFonts w:ascii="Times New Roman" w:eastAsia="DFKai-SB" w:hAnsi="DFKai-SB" w:cs="Times New Roman" w:hint="eastAsia"/>
          <w:sz w:val="26"/>
          <w:szCs w:val="26"/>
        </w:rPr>
        <w:t>其它學習生活費用：宿舍網路費</w:t>
      </w:r>
      <w:r w:rsidRPr="004A7D73">
        <w:rPr>
          <w:rFonts w:ascii="Times New Roman" w:eastAsia="DFKai-SB" w:hAnsi="Times New Roman" w:cs="Times New Roman"/>
          <w:sz w:val="26"/>
          <w:szCs w:val="26"/>
        </w:rPr>
        <w:t>150</w:t>
      </w:r>
      <w:r w:rsidRPr="004A7D73">
        <w:rPr>
          <w:rFonts w:ascii="Times New Roman" w:eastAsia="DFKai-SB" w:hAnsi="DFKai-SB" w:cs="Times New Roman" w:hint="eastAsia"/>
          <w:sz w:val="26"/>
          <w:szCs w:val="26"/>
        </w:rPr>
        <w:t>元（自由選擇使用）</w:t>
      </w:r>
    </w:p>
    <w:p w:rsidR="00670CD5" w:rsidRDefault="00670CD5"/>
    <w:p w:rsidR="00E23E50" w:rsidRPr="00E23E50" w:rsidRDefault="00E23E50" w:rsidP="00E23E50">
      <w:pPr>
        <w:jc w:val="center"/>
        <w:rPr>
          <w:rFonts w:eastAsia="宋体"/>
          <w:b/>
          <w:sz w:val="30"/>
          <w:szCs w:val="30"/>
          <w:u w:val="single"/>
          <w:lang w:eastAsia="zh-CN"/>
        </w:rPr>
      </w:pPr>
      <w:r w:rsidRPr="00E23E50">
        <w:rPr>
          <w:rFonts w:eastAsia="宋体"/>
          <w:b/>
          <w:sz w:val="30"/>
          <w:szCs w:val="30"/>
          <w:u w:val="single"/>
          <w:lang w:eastAsia="zh-CN"/>
        </w:rPr>
        <w:t>申请截止时间及联系方式</w:t>
      </w:r>
    </w:p>
    <w:p w:rsidR="00EF2702" w:rsidRDefault="00E23E50" w:rsidP="00EF2702">
      <w:pPr>
        <w:rPr>
          <w:rFonts w:eastAsia="宋体"/>
          <w:b/>
          <w:sz w:val="28"/>
          <w:szCs w:val="28"/>
          <w:u w:val="single"/>
          <w:lang w:eastAsia="zh-CN"/>
        </w:rPr>
      </w:pPr>
      <w:r w:rsidRPr="00E23E50">
        <w:rPr>
          <w:b/>
          <w:sz w:val="28"/>
          <w:szCs w:val="28"/>
          <w:u w:val="single"/>
        </w:rPr>
        <w:t>2016</w:t>
      </w:r>
      <w:r w:rsidRPr="00E23E50">
        <w:rPr>
          <w:rFonts w:hint="eastAsia"/>
          <w:b/>
          <w:sz w:val="28"/>
          <w:szCs w:val="28"/>
          <w:u w:val="single"/>
        </w:rPr>
        <w:t>年秋季學期申請截止時間：</w:t>
      </w:r>
      <w:r w:rsidRPr="00E23E50">
        <w:rPr>
          <w:b/>
          <w:sz w:val="28"/>
          <w:szCs w:val="28"/>
          <w:u w:val="single"/>
        </w:rPr>
        <w:t>2016</w:t>
      </w:r>
      <w:r w:rsidRPr="00E23E50">
        <w:rPr>
          <w:rFonts w:hint="eastAsia"/>
          <w:b/>
          <w:sz w:val="28"/>
          <w:szCs w:val="28"/>
          <w:u w:val="single"/>
        </w:rPr>
        <w:t>年</w:t>
      </w:r>
      <w:r w:rsidRPr="00E23E50">
        <w:rPr>
          <w:b/>
          <w:sz w:val="28"/>
          <w:szCs w:val="28"/>
          <w:u w:val="single"/>
        </w:rPr>
        <w:t>5</w:t>
      </w:r>
      <w:r w:rsidRPr="00E23E50">
        <w:rPr>
          <w:rFonts w:hint="eastAsia"/>
          <w:b/>
          <w:sz w:val="28"/>
          <w:szCs w:val="28"/>
          <w:u w:val="single"/>
        </w:rPr>
        <w:t>月</w:t>
      </w:r>
      <w:r w:rsidRPr="00E23E50">
        <w:rPr>
          <w:b/>
          <w:sz w:val="28"/>
          <w:szCs w:val="28"/>
          <w:u w:val="single"/>
        </w:rPr>
        <w:t>15</w:t>
      </w:r>
      <w:r w:rsidRPr="00E23E50">
        <w:rPr>
          <w:rFonts w:hint="eastAsia"/>
          <w:b/>
          <w:sz w:val="28"/>
          <w:szCs w:val="28"/>
          <w:u w:val="single"/>
        </w:rPr>
        <w:t>日</w:t>
      </w:r>
    </w:p>
    <w:p w:rsidR="00EF2702" w:rsidRDefault="00E23E50" w:rsidP="00EF2702">
      <w:pPr>
        <w:rPr>
          <w:rFonts w:eastAsia="宋体"/>
          <w:b/>
          <w:sz w:val="28"/>
          <w:szCs w:val="28"/>
          <w:u w:val="single"/>
          <w:lang w:eastAsia="zh-CN"/>
        </w:rPr>
      </w:pPr>
      <w:r w:rsidRPr="00E23E50">
        <w:rPr>
          <w:b/>
          <w:sz w:val="28"/>
          <w:szCs w:val="28"/>
          <w:u w:val="single"/>
        </w:rPr>
        <w:t>2017</w:t>
      </w:r>
      <w:r w:rsidRPr="00E23E50">
        <w:rPr>
          <w:rFonts w:hint="eastAsia"/>
          <w:b/>
          <w:sz w:val="28"/>
          <w:szCs w:val="28"/>
          <w:u w:val="single"/>
        </w:rPr>
        <w:t>年春季學期申請截止時間：</w:t>
      </w:r>
      <w:r w:rsidRPr="00E23E50">
        <w:rPr>
          <w:b/>
          <w:sz w:val="28"/>
          <w:szCs w:val="28"/>
          <w:u w:val="single"/>
        </w:rPr>
        <w:t>2016</w:t>
      </w:r>
      <w:r w:rsidRPr="00E23E50">
        <w:rPr>
          <w:rFonts w:hint="eastAsia"/>
          <w:b/>
          <w:sz w:val="28"/>
          <w:szCs w:val="28"/>
          <w:u w:val="single"/>
        </w:rPr>
        <w:t>年</w:t>
      </w:r>
      <w:r w:rsidRPr="00E23E50">
        <w:rPr>
          <w:b/>
          <w:sz w:val="28"/>
          <w:szCs w:val="28"/>
          <w:u w:val="single"/>
        </w:rPr>
        <w:t>11</w:t>
      </w:r>
      <w:r w:rsidRPr="00E23E50">
        <w:rPr>
          <w:rFonts w:hint="eastAsia"/>
          <w:b/>
          <w:sz w:val="28"/>
          <w:szCs w:val="28"/>
          <w:u w:val="single"/>
        </w:rPr>
        <w:t>月</w:t>
      </w:r>
      <w:r w:rsidRPr="00E23E50">
        <w:rPr>
          <w:b/>
          <w:sz w:val="28"/>
          <w:szCs w:val="28"/>
          <w:u w:val="single"/>
        </w:rPr>
        <w:t>15</w:t>
      </w:r>
      <w:r w:rsidRPr="00E23E50">
        <w:rPr>
          <w:rFonts w:hint="eastAsia"/>
          <w:b/>
          <w:sz w:val="28"/>
          <w:szCs w:val="28"/>
          <w:u w:val="single"/>
        </w:rPr>
        <w:t>日</w:t>
      </w:r>
    </w:p>
    <w:p w:rsidR="00EF2702" w:rsidRPr="0012283A" w:rsidRDefault="0012283A" w:rsidP="00EF2702">
      <w:pPr>
        <w:rPr>
          <w:rFonts w:eastAsia="宋体"/>
          <w:b/>
          <w:sz w:val="28"/>
          <w:szCs w:val="28"/>
          <w:u w:val="single"/>
          <w:lang w:eastAsia="zh-CN"/>
        </w:rPr>
      </w:pPr>
      <w:r>
        <w:rPr>
          <w:rFonts w:hint="eastAsia"/>
          <w:b/>
          <w:sz w:val="28"/>
          <w:szCs w:val="28"/>
          <w:u w:val="single"/>
        </w:rPr>
        <w:t>連絡人：</w:t>
      </w:r>
      <w:r>
        <w:rPr>
          <w:rFonts w:ascii="宋体" w:eastAsia="宋体" w:hAnsi="宋体" w:hint="eastAsia"/>
          <w:b/>
          <w:sz w:val="28"/>
          <w:szCs w:val="28"/>
          <w:u w:val="single"/>
          <w:lang w:eastAsia="zh-CN"/>
        </w:rPr>
        <w:t>王虹</w:t>
      </w:r>
    </w:p>
    <w:p w:rsidR="00EF2702" w:rsidRDefault="00E23E50" w:rsidP="00EF2702">
      <w:pPr>
        <w:rPr>
          <w:rFonts w:eastAsia="宋体"/>
          <w:b/>
          <w:sz w:val="28"/>
          <w:szCs w:val="28"/>
          <w:u w:val="single"/>
          <w:lang w:eastAsia="zh-CN"/>
        </w:rPr>
      </w:pPr>
      <w:r w:rsidRPr="00E23E50">
        <w:rPr>
          <w:rFonts w:hint="eastAsia"/>
          <w:b/>
          <w:sz w:val="28"/>
          <w:szCs w:val="28"/>
          <w:u w:val="single"/>
        </w:rPr>
        <w:t>電話：</w:t>
      </w:r>
      <w:r w:rsidRPr="00E23E50">
        <w:rPr>
          <w:b/>
          <w:sz w:val="28"/>
          <w:szCs w:val="28"/>
          <w:u w:val="single"/>
        </w:rPr>
        <w:t>+86-23-65102391</w:t>
      </w:r>
    </w:p>
    <w:p w:rsidR="00EF2702" w:rsidRPr="00EF2702" w:rsidRDefault="00E23E50" w:rsidP="00EF2702">
      <w:pPr>
        <w:rPr>
          <w:rFonts w:eastAsia="宋体"/>
          <w:b/>
          <w:sz w:val="28"/>
          <w:szCs w:val="28"/>
          <w:u w:val="single"/>
          <w:lang w:eastAsia="zh-CN"/>
        </w:rPr>
      </w:pPr>
      <w:r w:rsidRPr="00E23E50">
        <w:rPr>
          <w:b/>
          <w:sz w:val="28"/>
          <w:szCs w:val="28"/>
          <w:u w:val="single"/>
        </w:rPr>
        <w:t>E-mail</w:t>
      </w:r>
      <w:r w:rsidR="0012283A">
        <w:rPr>
          <w:rFonts w:ascii="宋体" w:eastAsia="宋体" w:hAnsi="宋体" w:hint="eastAsia"/>
          <w:b/>
          <w:sz w:val="28"/>
          <w:szCs w:val="28"/>
          <w:u w:val="single"/>
          <w:lang w:eastAsia="zh-CN"/>
        </w:rPr>
        <w:t>：wanghong</w:t>
      </w:r>
      <w:r w:rsidRPr="00E23E50">
        <w:rPr>
          <w:b/>
          <w:sz w:val="28"/>
          <w:szCs w:val="28"/>
          <w:u w:val="single"/>
        </w:rPr>
        <w:t>@cqu.edu.cn</w:t>
      </w:r>
    </w:p>
    <w:sectPr w:rsidR="00EF2702" w:rsidRPr="00EF2702" w:rsidSect="00670CD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F5" w:rsidRDefault="007866F5" w:rsidP="0023356C">
      <w:r>
        <w:separator/>
      </w:r>
    </w:p>
  </w:endnote>
  <w:endnote w:type="continuationSeparator" w:id="0">
    <w:p w:rsidR="007866F5" w:rsidRDefault="007866F5" w:rsidP="0023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KaiTi_GB2312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F5" w:rsidRDefault="007866F5" w:rsidP="0023356C">
      <w:r>
        <w:separator/>
      </w:r>
    </w:p>
  </w:footnote>
  <w:footnote w:type="continuationSeparator" w:id="0">
    <w:p w:rsidR="007866F5" w:rsidRDefault="007866F5" w:rsidP="0023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0B96"/>
    <w:multiLevelType w:val="hybridMultilevel"/>
    <w:tmpl w:val="0CBE1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D5"/>
    <w:rsid w:val="0012283A"/>
    <w:rsid w:val="0013062B"/>
    <w:rsid w:val="0023356C"/>
    <w:rsid w:val="00262E92"/>
    <w:rsid w:val="00302C30"/>
    <w:rsid w:val="003B613F"/>
    <w:rsid w:val="00670CD5"/>
    <w:rsid w:val="006B5ECA"/>
    <w:rsid w:val="007866F5"/>
    <w:rsid w:val="00B22B82"/>
    <w:rsid w:val="00B64E71"/>
    <w:rsid w:val="00C6662D"/>
    <w:rsid w:val="00D90F39"/>
    <w:rsid w:val="00DC6492"/>
    <w:rsid w:val="00E23E50"/>
    <w:rsid w:val="00E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D5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5"/>
    <w:rPr>
      <w:color w:val="0000FF"/>
      <w:u w:val="single"/>
    </w:rPr>
  </w:style>
  <w:style w:type="paragraph" w:customStyle="1" w:styleId="Default">
    <w:name w:val="Default"/>
    <w:rsid w:val="00670CD5"/>
    <w:pPr>
      <w:widowControl w:val="0"/>
      <w:autoSpaceDE w:val="0"/>
      <w:autoSpaceDN w:val="0"/>
      <w:adjustRightInd w:val="0"/>
    </w:pPr>
    <w:rPr>
      <w:rFonts w:ascii="楷体_GB2312" w:eastAsia="楷体_GB2312" w:hAnsi="Calibri" w:cs="楷体_GB2312"/>
      <w:color w:val="000000"/>
      <w:kern w:val="0"/>
      <w:szCs w:val="24"/>
    </w:rPr>
  </w:style>
  <w:style w:type="paragraph" w:styleId="a4">
    <w:name w:val="header"/>
    <w:basedOn w:val="a"/>
    <w:link w:val="Char"/>
    <w:uiPriority w:val="99"/>
    <w:unhideWhenUsed/>
    <w:rsid w:val="00233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356C"/>
    <w:rPr>
      <w:rFonts w:ascii="Times New Roman" w:eastAsia="PMingLiU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35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356C"/>
    <w:rPr>
      <w:rFonts w:ascii="Times New Roman" w:eastAsia="PMingLiU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D5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5"/>
    <w:rPr>
      <w:color w:val="0000FF"/>
      <w:u w:val="single"/>
    </w:rPr>
  </w:style>
  <w:style w:type="paragraph" w:customStyle="1" w:styleId="Default">
    <w:name w:val="Default"/>
    <w:rsid w:val="00670CD5"/>
    <w:pPr>
      <w:widowControl w:val="0"/>
      <w:autoSpaceDE w:val="0"/>
      <w:autoSpaceDN w:val="0"/>
      <w:adjustRightInd w:val="0"/>
    </w:pPr>
    <w:rPr>
      <w:rFonts w:ascii="楷体_GB2312" w:eastAsia="楷体_GB2312" w:hAnsi="Calibri" w:cs="楷体_GB2312"/>
      <w:color w:val="000000"/>
      <w:kern w:val="0"/>
      <w:szCs w:val="24"/>
    </w:rPr>
  </w:style>
  <w:style w:type="paragraph" w:styleId="a4">
    <w:name w:val="header"/>
    <w:basedOn w:val="a"/>
    <w:link w:val="Char"/>
    <w:uiPriority w:val="99"/>
    <w:unhideWhenUsed/>
    <w:rsid w:val="00233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356C"/>
    <w:rPr>
      <w:rFonts w:ascii="Times New Roman" w:eastAsia="PMingLiU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35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356C"/>
    <w:rPr>
      <w:rFonts w:ascii="Times New Roman" w:eastAsia="PMingLiU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qu.edu.c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z.cqu.edu.c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49AA-0E56-4A69-8744-9CF54ADD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孙为群</cp:lastModifiedBy>
  <cp:revision>6</cp:revision>
  <dcterms:created xsi:type="dcterms:W3CDTF">2016-02-24T09:05:00Z</dcterms:created>
  <dcterms:modified xsi:type="dcterms:W3CDTF">2016-03-14T01:21:00Z</dcterms:modified>
</cp:coreProperties>
</file>