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D" w:rsidRPr="000B3C7B" w:rsidRDefault="00AA2F3D" w:rsidP="00AA2F3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proofErr w:type="gramStart"/>
      <w:r w:rsidRPr="000B3C7B">
        <w:rPr>
          <w:rFonts w:ascii="Times New Roman" w:eastAsia="標楷體" w:hAnsi="Times New Roman" w:cs="Times New Roman"/>
          <w:sz w:val="36"/>
          <w:szCs w:val="36"/>
        </w:rPr>
        <w:t>105</w:t>
      </w:r>
      <w:proofErr w:type="gramEnd"/>
      <w:r w:rsidRPr="000B3C7B">
        <w:rPr>
          <w:rFonts w:ascii="Times New Roman" w:eastAsia="標楷體" w:hAnsi="標楷體" w:cs="Times New Roman"/>
          <w:sz w:val="36"/>
          <w:szCs w:val="36"/>
        </w:rPr>
        <w:t>年度海外僑團、僑校及僑商可提供國內大專</w:t>
      </w:r>
      <w:r w:rsidR="00212B27">
        <w:rPr>
          <w:rFonts w:ascii="Times New Roman" w:eastAsia="標楷體" w:hAnsi="標楷體" w:cs="Times New Roman" w:hint="eastAsia"/>
          <w:sz w:val="36"/>
          <w:szCs w:val="36"/>
        </w:rPr>
        <w:t>校</w:t>
      </w:r>
      <w:r w:rsidRPr="000B3C7B">
        <w:rPr>
          <w:rFonts w:ascii="Times New Roman" w:eastAsia="標楷體" w:hAnsi="標楷體" w:cs="Times New Roman"/>
          <w:sz w:val="36"/>
          <w:szCs w:val="36"/>
        </w:rPr>
        <w:t>院學生實習需求彙整表</w:t>
      </w:r>
      <w:bookmarkEnd w:id="0"/>
    </w:p>
    <w:tbl>
      <w:tblPr>
        <w:tblStyle w:val="a3"/>
        <w:tblW w:w="1488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80" w:firstRow="0" w:lastRow="0" w:firstColumn="1" w:lastColumn="0" w:noHBand="0" w:noVBand="1"/>
      </w:tblPr>
      <w:tblGrid>
        <w:gridCol w:w="1243"/>
        <w:gridCol w:w="1635"/>
        <w:gridCol w:w="2366"/>
        <w:gridCol w:w="3484"/>
        <w:gridCol w:w="1845"/>
        <w:gridCol w:w="2399"/>
        <w:gridCol w:w="1913"/>
      </w:tblGrid>
      <w:tr w:rsidR="005F302D" w:rsidRPr="000B3C7B" w:rsidTr="00535F16">
        <w:trPr>
          <w:trHeight w:val="20"/>
          <w:tblHeader/>
          <w:jc w:val="center"/>
        </w:trPr>
        <w:tc>
          <w:tcPr>
            <w:tcW w:w="1243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國家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地區</w:t>
            </w:r>
          </w:p>
        </w:tc>
        <w:tc>
          <w:tcPr>
            <w:tcW w:w="1635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僑團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僑校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僑商名稱</w:t>
            </w:r>
          </w:p>
        </w:tc>
        <w:tc>
          <w:tcPr>
            <w:tcW w:w="2366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聯絡人</w:t>
            </w:r>
          </w:p>
        </w:tc>
        <w:tc>
          <w:tcPr>
            <w:tcW w:w="3484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電話</w:t>
            </w:r>
            <w:r w:rsidR="005F302D"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電子郵件</w:t>
            </w:r>
          </w:p>
        </w:tc>
        <w:tc>
          <w:tcPr>
            <w:tcW w:w="1845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需求項目</w:t>
            </w:r>
          </w:p>
        </w:tc>
        <w:tc>
          <w:tcPr>
            <w:tcW w:w="2399" w:type="dxa"/>
            <w:vAlign w:val="center"/>
          </w:tcPr>
          <w:p w:rsidR="00AA2F3D" w:rsidRPr="000B3C7B" w:rsidRDefault="00AA2F3D" w:rsidP="000B09E8">
            <w:pPr>
              <w:spacing w:line="380" w:lineRule="exact"/>
              <w:ind w:leftChars="-41" w:left="-9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需求人數及期程</w:t>
            </w:r>
          </w:p>
        </w:tc>
        <w:tc>
          <w:tcPr>
            <w:tcW w:w="1913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實習生活條件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535F16" w:rsidRDefault="00535F16" w:rsidP="000B09E8">
            <w:pPr>
              <w:spacing w:line="3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美國</w:t>
            </w:r>
          </w:p>
          <w:p w:rsidR="0028164C" w:rsidRPr="000B3C7B" w:rsidRDefault="00535F16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金山灣區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矽谷美華科技商會</w:t>
            </w:r>
          </w:p>
        </w:tc>
        <w:tc>
          <w:tcPr>
            <w:tcW w:w="2366" w:type="dxa"/>
            <w:vAlign w:val="center"/>
          </w:tcPr>
          <w:p w:rsidR="0028164C" w:rsidRPr="000B3C7B" w:rsidRDefault="0028164C" w:rsidP="00145A10">
            <w:pPr>
              <w:adjustRightInd w:val="0"/>
              <w:snapToGrid w:val="0"/>
              <w:spacing w:beforeLines="15" w:before="54" w:afterLines="15" w:after="54"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李垣麟僑務顧問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（矽谷美華科技商會會長）</w:t>
            </w:r>
          </w:p>
        </w:tc>
        <w:tc>
          <w:tcPr>
            <w:tcW w:w="3484" w:type="dxa"/>
            <w:vAlign w:val="center"/>
          </w:tcPr>
          <w:p w:rsidR="0028164C" w:rsidRPr="000B3C7B" w:rsidRDefault="0028164C" w:rsidP="00145A10">
            <w:pPr>
              <w:adjustRightInd w:val="0"/>
              <w:snapToGrid w:val="0"/>
              <w:spacing w:beforeLines="15" w:before="54" w:afterLines="15" w:after="54"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510-813-8822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allen@portwell.com</w:t>
            </w:r>
          </w:p>
        </w:tc>
        <w:tc>
          <w:tcPr>
            <w:tcW w:w="184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不拘</w:t>
            </w:r>
          </w:p>
        </w:tc>
        <w:tc>
          <w:tcPr>
            <w:tcW w:w="2399" w:type="dxa"/>
            <w:vAlign w:val="center"/>
          </w:tcPr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kern w:val="0"/>
                <w:szCs w:val="24"/>
              </w:rPr>
              <w:t>可安排參訪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美國</w:t>
            </w:r>
          </w:p>
          <w:p w:rsidR="0028164C" w:rsidRP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華府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H2O Clinical, LLC</w:t>
            </w:r>
          </w:p>
        </w:tc>
        <w:tc>
          <w:tcPr>
            <w:tcW w:w="2366" w:type="dxa"/>
            <w:vAlign w:val="center"/>
          </w:tcPr>
          <w:p w:rsidR="00570112" w:rsidRDefault="0028164C" w:rsidP="000B09E8">
            <w:pPr>
              <w:spacing w:line="38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白越珠</w:t>
            </w:r>
            <w:r w:rsidR="000B09E8">
              <w:rPr>
                <w:rFonts w:ascii="Times New Roman" w:eastAsia="標楷體" w:hAnsi="標楷體" w:cs="Times New Roman" w:hint="eastAsia"/>
                <w:szCs w:val="24"/>
              </w:rPr>
              <w:t>僑務顧問</w:t>
            </w:r>
          </w:p>
          <w:p w:rsidR="00953CC8" w:rsidRDefault="0028164C" w:rsidP="00953CC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Eugenia Henry</w:t>
            </w:r>
          </w:p>
          <w:p w:rsidR="00953CC8" w:rsidRPr="000B09E8" w:rsidRDefault="00953CC8" w:rsidP="00953CC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B09E8">
              <w:rPr>
                <w:rFonts w:ascii="Times New Roman" w:eastAsia="標楷體" w:hAnsi="標楷體" w:cs="Times New Roman" w:hint="eastAsia"/>
                <w:sz w:val="22"/>
              </w:rPr>
              <w:t>（馬州台美協會會長）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28164C" w:rsidRPr="000B3C7B" w:rsidRDefault="0028164C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410-527-0296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＃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168</w:t>
            </w:r>
          </w:p>
          <w:p w:rsidR="0028164C" w:rsidRPr="000B3C7B" w:rsidRDefault="0028164C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Eugenia.henry@h2oclinical.com</w:t>
            </w:r>
          </w:p>
        </w:tc>
        <w:tc>
          <w:tcPr>
            <w:tcW w:w="184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統計、數學、電腦相關科系</w:t>
            </w:r>
          </w:p>
        </w:tc>
        <w:tc>
          <w:tcPr>
            <w:tcW w:w="2399" w:type="dxa"/>
            <w:vAlign w:val="center"/>
          </w:tcPr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2-3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可提供住宿及薪資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0B3C7B" w:rsidRDefault="0028164C" w:rsidP="000B09E8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美國</w:t>
            </w:r>
          </w:p>
          <w:p w:rsidR="0028164C" w:rsidRPr="000B3C7B" w:rsidRDefault="0028164C" w:rsidP="000B09E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紐約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Crystal Window &amp; Door Systems, Ltd</w:t>
            </w:r>
          </w:p>
        </w:tc>
        <w:tc>
          <w:tcPr>
            <w:tcW w:w="2366" w:type="dxa"/>
            <w:vAlign w:val="center"/>
          </w:tcPr>
          <w:p w:rsidR="0028164C" w:rsidRPr="000B3C7B" w:rsidRDefault="0028164C" w:rsidP="000B09E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Isabella Leung,</w:t>
            </w:r>
          </w:p>
        </w:tc>
        <w:tc>
          <w:tcPr>
            <w:tcW w:w="3484" w:type="dxa"/>
            <w:vAlign w:val="center"/>
          </w:tcPr>
          <w:p w:rsidR="0028164C" w:rsidRPr="000B3C7B" w:rsidRDefault="0028164C" w:rsidP="000B09E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Isabella@crystalwindows.com</w:t>
            </w:r>
          </w:p>
        </w:tc>
        <w:tc>
          <w:tcPr>
            <w:tcW w:w="1845" w:type="dxa"/>
            <w:vAlign w:val="center"/>
          </w:tcPr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會計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人力資源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行銷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品管工程師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供應鏈管理</w:t>
            </w:r>
          </w:p>
          <w:p w:rsidR="0028164C" w:rsidRPr="000B3C7B" w:rsidRDefault="00570112" w:rsidP="000B09E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資訊管理</w:t>
            </w:r>
          </w:p>
        </w:tc>
        <w:tc>
          <w:tcPr>
            <w:tcW w:w="2399" w:type="dxa"/>
            <w:vAlign w:val="center"/>
          </w:tcPr>
          <w:p w:rsidR="006A3D0B" w:rsidRPr="000B3C7B" w:rsidRDefault="00570112" w:rsidP="000B09E8">
            <w:pPr>
              <w:spacing w:line="360" w:lineRule="exact"/>
              <w:ind w:left="744" w:hangingChars="310" w:hanging="7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每項各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28164C" w:rsidRPr="000B3C7B" w:rsidRDefault="00570112" w:rsidP="000B09E8">
            <w:pPr>
              <w:spacing w:line="360" w:lineRule="exact"/>
              <w:ind w:left="744" w:hangingChars="310" w:hanging="7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-8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不支薪</w:t>
            </w:r>
          </w:p>
          <w:p w:rsidR="0028164C" w:rsidRPr="000B3C7B" w:rsidRDefault="0028164C" w:rsidP="000B09E8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機票、住宿及醫療</w:t>
            </w:r>
            <w:r w:rsidR="006D4D78" w:rsidRPr="000B3C7B">
              <w:rPr>
                <w:rFonts w:ascii="Times New Roman" w:eastAsia="標楷體" w:hAnsi="標楷體" w:cs="Times New Roman"/>
                <w:szCs w:val="24"/>
              </w:rPr>
              <w:t>自理</w:t>
            </w:r>
          </w:p>
          <w:p w:rsidR="0028164C" w:rsidRPr="000B3C7B" w:rsidRDefault="0028164C" w:rsidP="000B09E8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</w:t>
            </w:r>
            <w:r w:rsidR="00570112" w:rsidRPr="000B3C7B">
              <w:rPr>
                <w:rFonts w:ascii="Times New Roman" w:eastAsia="標楷體" w:hAnsi="標楷體" w:cs="Times New Roman"/>
                <w:szCs w:val="24"/>
              </w:rPr>
              <w:t>提供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午餐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加拿大</w:t>
            </w:r>
          </w:p>
          <w:p w:rsidR="0028164C" w:rsidRP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多倫多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泰瑞法克斯中文學校</w:t>
            </w:r>
          </w:p>
        </w:tc>
        <w:tc>
          <w:tcPr>
            <w:tcW w:w="2366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王元培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（家長會會長）</w:t>
            </w:r>
          </w:p>
        </w:tc>
        <w:tc>
          <w:tcPr>
            <w:tcW w:w="3484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416-721-8194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edmund@ysuncorp.com</w:t>
            </w:r>
          </w:p>
        </w:tc>
        <w:tc>
          <w:tcPr>
            <w:tcW w:w="184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夏令營實習生</w:t>
            </w:r>
          </w:p>
        </w:tc>
        <w:tc>
          <w:tcPr>
            <w:tcW w:w="2399" w:type="dxa"/>
            <w:vAlign w:val="center"/>
          </w:tcPr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6-8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pStyle w:val="a8"/>
              <w:numPr>
                <w:ilvl w:val="0"/>
                <w:numId w:val="10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機票住宿自理</w:t>
            </w:r>
          </w:p>
          <w:p w:rsidR="0028164C" w:rsidRPr="000B3C7B" w:rsidRDefault="0028164C" w:rsidP="000B09E8">
            <w:pPr>
              <w:pStyle w:val="a8"/>
              <w:numPr>
                <w:ilvl w:val="0"/>
                <w:numId w:val="10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夏令營期間可</w:t>
            </w:r>
            <w:r w:rsidR="00DA6957" w:rsidRPr="000B3C7B">
              <w:rPr>
                <w:rFonts w:ascii="Times New Roman" w:eastAsia="標楷體" w:hAnsi="標楷體" w:cs="Times New Roman"/>
                <w:szCs w:val="24"/>
              </w:rPr>
              <w:t>提供餐點、交通接送及旅遊</w:t>
            </w:r>
          </w:p>
        </w:tc>
      </w:tr>
      <w:tr w:rsidR="00E41CC1" w:rsidRPr="000B3C7B" w:rsidTr="00535F16">
        <w:trPr>
          <w:trHeight w:val="20"/>
          <w:jc w:val="center"/>
        </w:trPr>
        <w:tc>
          <w:tcPr>
            <w:tcW w:w="1243" w:type="dxa"/>
            <w:vMerge w:val="restart"/>
            <w:vAlign w:val="center"/>
          </w:tcPr>
          <w:p w:rsidR="00E41CC1" w:rsidRPr="000B3C7B" w:rsidRDefault="00E41CC1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日本</w:t>
            </w:r>
          </w:p>
        </w:tc>
        <w:tc>
          <w:tcPr>
            <w:tcW w:w="163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大阪中華學校</w:t>
            </w:r>
          </w:p>
        </w:tc>
        <w:tc>
          <w:tcPr>
            <w:tcW w:w="2366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鄭若梅老師</w:t>
            </w:r>
          </w:p>
        </w:tc>
        <w:tc>
          <w:tcPr>
            <w:tcW w:w="3484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jomei@ocs.ed.jp</w:t>
            </w:r>
          </w:p>
        </w:tc>
        <w:tc>
          <w:tcPr>
            <w:tcW w:w="184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教育體系實習教師</w:t>
            </w:r>
          </w:p>
        </w:tc>
        <w:tc>
          <w:tcPr>
            <w:tcW w:w="2399" w:type="dxa"/>
            <w:vAlign w:val="center"/>
          </w:tcPr>
          <w:p w:rsidR="00E41CC1" w:rsidRPr="000B3C7B" w:rsidRDefault="00D44E61" w:rsidP="000B09E8">
            <w:pPr>
              <w:spacing w:line="380" w:lineRule="exact"/>
              <w:ind w:left="600" w:hangingChars="250" w:hanging="6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="00E41CC1"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E41CC1" w:rsidRPr="000B3C7B">
              <w:rPr>
                <w:rFonts w:ascii="Times New Roman" w:eastAsia="標楷體" w:hAnsi="Times New Roman" w:cs="Times New Roman"/>
                <w:szCs w:val="24"/>
              </w:rPr>
              <w:t>-3</w:t>
            </w:r>
            <w:r w:rsidR="00E41CC1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E41CC1" w:rsidRPr="000B3C7B" w:rsidRDefault="00E41CC1" w:rsidP="000B09E8">
            <w:pPr>
              <w:pStyle w:val="a8"/>
              <w:numPr>
                <w:ilvl w:val="0"/>
                <w:numId w:val="9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可提供機票及住宿</w:t>
            </w:r>
          </w:p>
          <w:p w:rsidR="00E41CC1" w:rsidRPr="000B3C7B" w:rsidRDefault="00E41CC1" w:rsidP="000B09E8">
            <w:pPr>
              <w:pStyle w:val="a8"/>
              <w:numPr>
                <w:ilvl w:val="0"/>
                <w:numId w:val="9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薪資另行通知</w:t>
            </w:r>
          </w:p>
        </w:tc>
      </w:tr>
      <w:tr w:rsidR="00E41CC1" w:rsidRPr="000B3C7B" w:rsidTr="00535F16">
        <w:trPr>
          <w:trHeight w:val="20"/>
          <w:jc w:val="center"/>
        </w:trPr>
        <w:tc>
          <w:tcPr>
            <w:tcW w:w="1243" w:type="dxa"/>
            <w:vMerge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千葉台灣商會</w:t>
            </w:r>
          </w:p>
        </w:tc>
        <w:tc>
          <w:tcPr>
            <w:tcW w:w="2366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林裕玲會長</w:t>
            </w:r>
          </w:p>
        </w:tc>
        <w:tc>
          <w:tcPr>
            <w:tcW w:w="3484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080-3441-0936</w:t>
            </w:r>
          </w:p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FAX: 043-224-8710</w:t>
            </w:r>
          </w:p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lastRenderedPageBreak/>
              <w:t>chiba.taishokai@gmail.com</w:t>
            </w:r>
          </w:p>
        </w:tc>
        <w:tc>
          <w:tcPr>
            <w:tcW w:w="184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lastRenderedPageBreak/>
              <w:t>休閒渡假方面</w:t>
            </w:r>
          </w:p>
        </w:tc>
        <w:tc>
          <w:tcPr>
            <w:tcW w:w="2399" w:type="dxa"/>
            <w:vAlign w:val="center"/>
          </w:tcPr>
          <w:p w:rsidR="00E41CC1" w:rsidRPr="000B3C7B" w:rsidRDefault="00E41CC1" w:rsidP="000B09E8">
            <w:pPr>
              <w:spacing w:line="38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人（女性）</w:t>
            </w:r>
          </w:p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3-6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個月</w:t>
            </w:r>
          </w:p>
        </w:tc>
        <w:tc>
          <w:tcPr>
            <w:tcW w:w="1913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可提供膳宿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 w:val="restart"/>
            <w:vAlign w:val="center"/>
          </w:tcPr>
          <w:p w:rsidR="00D44E61" w:rsidRPr="000B3C7B" w:rsidRDefault="00D44E61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3C7B">
              <w:rPr>
                <w:rFonts w:ascii="Times New Roman" w:eastAsia="標楷體" w:hAnsi="標楷體" w:cs="Times New Roman"/>
                <w:szCs w:val="24"/>
              </w:rPr>
              <w:lastRenderedPageBreak/>
              <w:t>菲律濱</w:t>
            </w:r>
            <w:proofErr w:type="gramEnd"/>
          </w:p>
          <w:p w:rsidR="00D44E61" w:rsidRPr="000B3C7B" w:rsidRDefault="00D44E61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馬尼拉</w:t>
            </w: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馬尼拉天主教崇德學校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李美神父（副校長）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63- 735-6386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＃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217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peter.li@sjcs.edu.ph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pStyle w:val="a8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美術老師（小學課程）</w:t>
            </w:r>
          </w:p>
          <w:p w:rsidR="00D44E61" w:rsidRPr="000B3C7B" w:rsidRDefault="00D44E61" w:rsidP="000B09E8">
            <w:pPr>
              <w:pStyle w:val="a8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民族舞蹈老師</w:t>
            </w:r>
          </w:p>
          <w:p w:rsidR="00D44E61" w:rsidRPr="000B3C7B" w:rsidRDefault="00D44E61" w:rsidP="000B09E8">
            <w:pPr>
              <w:pStyle w:val="a8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華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語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文老師</w:t>
            </w:r>
            <w:r w:rsidR="00830A3E" w:rsidRPr="000B3C7B">
              <w:rPr>
                <w:rFonts w:ascii="Times New Roman" w:eastAsia="標楷體" w:hAnsi="標楷體" w:cs="Times New Roman"/>
                <w:szCs w:val="24"/>
              </w:rPr>
              <w:t>（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幼教、專業華文老師、愛小孩、品行好、有奉獻精神</w:t>
            </w:r>
            <w:r w:rsidR="00830A3E" w:rsidRPr="000B3C7B">
              <w:rPr>
                <w:rFonts w:ascii="Times New Roman" w:eastAsia="標楷體" w:hAnsi="標楷體" w:cs="Times New Roman"/>
                <w:szCs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830A3E" w:rsidRPr="000B3C7B" w:rsidRDefault="00830A3E" w:rsidP="000B09E8">
            <w:pPr>
              <w:spacing w:line="38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美術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人、民族舞蹈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人、華語文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人（小學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及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中學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人）</w:t>
            </w:r>
          </w:p>
          <w:p w:rsidR="00D44E61" w:rsidRPr="000B3C7B" w:rsidRDefault="00D44E61" w:rsidP="000B09E8">
            <w:pPr>
              <w:spacing w:line="380" w:lineRule="exact"/>
              <w:ind w:left="696" w:hangingChars="290" w:hanging="6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日至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日，</w:t>
            </w:r>
            <w:r w:rsidR="007E59E6" w:rsidRPr="000B3C7B">
              <w:rPr>
                <w:rFonts w:ascii="Times New Roman" w:eastAsia="標楷體" w:hAnsi="標楷體" w:cs="Times New Roman"/>
                <w:szCs w:val="24"/>
              </w:rPr>
              <w:t>或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至少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學年</w:t>
            </w:r>
          </w:p>
        </w:tc>
        <w:tc>
          <w:tcPr>
            <w:tcW w:w="1913" w:type="dxa"/>
            <w:vAlign w:val="center"/>
          </w:tcPr>
          <w:p w:rsidR="00D44E61" w:rsidRPr="000B3C7B" w:rsidRDefault="00D44E61" w:rsidP="000B09E8">
            <w:pPr>
              <w:pStyle w:val="a8"/>
              <w:numPr>
                <w:ilvl w:val="0"/>
                <w:numId w:val="8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提供住宿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、水、電及上課期間的午餐</w:t>
            </w:r>
          </w:p>
          <w:p w:rsidR="00D44E61" w:rsidRPr="000B3C7B" w:rsidRDefault="00D44E61" w:rsidP="000B09E8">
            <w:pPr>
              <w:pStyle w:val="a8"/>
              <w:numPr>
                <w:ilvl w:val="0"/>
                <w:numId w:val="8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生活費用另議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/>
          </w:tcPr>
          <w:p w:rsidR="00D44E61" w:rsidRPr="000B3C7B" w:rsidRDefault="00D44E61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0B3C7B">
              <w:rPr>
                <w:rFonts w:ascii="Times New Roman" w:eastAsia="標楷體" w:hAnsi="Times New Roman" w:cs="Times New Roman"/>
                <w:szCs w:val="24"/>
              </w:rPr>
              <w:t>Purewin</w:t>
            </w:r>
            <w:proofErr w:type="spellEnd"/>
            <w:r w:rsidRPr="000B3C7B">
              <w:rPr>
                <w:rFonts w:ascii="Times New Roman" w:eastAsia="標楷體" w:hAnsi="標楷體" w:cs="Times New Roman"/>
                <w:szCs w:val="24"/>
              </w:rPr>
              <w:t>穩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贏科技股份有限公司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江福龍經理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632-3630942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632-3630943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工廠管理及工作流程，假日參與公益服務活動</w:t>
            </w:r>
          </w:p>
        </w:tc>
        <w:tc>
          <w:tcPr>
            <w:tcW w:w="2399" w:type="dxa"/>
            <w:vAlign w:val="center"/>
          </w:tcPr>
          <w:p w:rsidR="00474530" w:rsidRPr="000B3C7B" w:rsidRDefault="00474530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7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9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月</w:t>
            </w:r>
          </w:p>
        </w:tc>
        <w:tc>
          <w:tcPr>
            <w:tcW w:w="1913" w:type="dxa"/>
            <w:vAlign w:val="center"/>
          </w:tcPr>
          <w:p w:rsidR="00D44E61" w:rsidRPr="000B3C7B" w:rsidRDefault="001B65F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自行</w:t>
            </w:r>
            <w:r w:rsidR="0070131D">
              <w:rPr>
                <w:rFonts w:ascii="Times New Roman" w:eastAsia="標楷體" w:hAnsi="Times New Roman" w:cs="Times New Roman" w:hint="eastAsia"/>
                <w:szCs w:val="24"/>
              </w:rPr>
              <w:t>電洽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/>
          </w:tcPr>
          <w:p w:rsidR="00D44E61" w:rsidRPr="000B3C7B" w:rsidRDefault="00D44E61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晨光中學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黃思華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shiwah@yahoo.com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文化教師</w:t>
            </w:r>
          </w:p>
        </w:tc>
        <w:tc>
          <w:tcPr>
            <w:tcW w:w="2399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1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個月</w:t>
            </w:r>
          </w:p>
        </w:tc>
        <w:tc>
          <w:tcPr>
            <w:tcW w:w="1913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膳宿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/>
          </w:tcPr>
          <w:p w:rsidR="00D44E61" w:rsidRPr="000B3C7B" w:rsidRDefault="00D44E61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3C7B">
              <w:rPr>
                <w:rFonts w:ascii="Times New Roman" w:eastAsia="標楷體" w:hAnsi="標楷體" w:cs="Times New Roman"/>
                <w:szCs w:val="24"/>
              </w:rPr>
              <w:t>計順菲</w:t>
            </w:r>
            <w:proofErr w:type="gramEnd"/>
            <w:r w:rsidRPr="000B3C7B">
              <w:rPr>
                <w:rFonts w:ascii="Times New Roman" w:eastAsia="標楷體" w:hAnsi="標楷體" w:cs="Times New Roman"/>
                <w:szCs w:val="24"/>
              </w:rPr>
              <w:t>華中學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李淑慧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admin@piqc.edu.ph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華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語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文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教師</w:t>
            </w:r>
          </w:p>
        </w:tc>
        <w:tc>
          <w:tcPr>
            <w:tcW w:w="2399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個月</w:t>
            </w:r>
          </w:p>
        </w:tc>
        <w:tc>
          <w:tcPr>
            <w:tcW w:w="1913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可提供膳宿</w:t>
            </w:r>
          </w:p>
        </w:tc>
      </w:tr>
      <w:tr w:rsidR="009A7FB6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越南</w:t>
            </w:r>
          </w:p>
          <w:p w:rsidR="009A7FB6" w:rsidRPr="000B3C7B" w:rsidRDefault="009A7FB6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胡志明市</w:t>
            </w:r>
          </w:p>
        </w:tc>
        <w:tc>
          <w:tcPr>
            <w:tcW w:w="1635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大發食品公司</w:t>
            </w:r>
          </w:p>
        </w:tc>
        <w:tc>
          <w:tcPr>
            <w:tcW w:w="2366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許玉林</w:t>
            </w:r>
          </w:p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（平陽臺商會名譽會長）</w:t>
            </w:r>
          </w:p>
        </w:tc>
        <w:tc>
          <w:tcPr>
            <w:tcW w:w="3484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84-903706496</w:t>
            </w:r>
          </w:p>
        </w:tc>
        <w:tc>
          <w:tcPr>
            <w:tcW w:w="1845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食品加工製造</w:t>
            </w:r>
          </w:p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連鎖餐飲系統</w:t>
            </w:r>
          </w:p>
        </w:tc>
        <w:tc>
          <w:tcPr>
            <w:tcW w:w="2399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2-4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9A7FB6" w:rsidRPr="000B3C7B" w:rsidRDefault="009A7FB6" w:rsidP="000B09E8">
            <w:pPr>
              <w:spacing w:line="38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9A7FB6" w:rsidRPr="000B3C7B" w:rsidRDefault="009A7FB6" w:rsidP="000B09E8">
            <w:pPr>
              <w:pStyle w:val="a8"/>
              <w:numPr>
                <w:ilvl w:val="0"/>
                <w:numId w:val="16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可提供膳宿</w:t>
            </w:r>
          </w:p>
          <w:p w:rsidR="009A7FB6" w:rsidRPr="000B3C7B" w:rsidRDefault="009A7FB6" w:rsidP="000B09E8">
            <w:pPr>
              <w:pStyle w:val="a8"/>
              <w:numPr>
                <w:ilvl w:val="0"/>
                <w:numId w:val="16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其他</w:t>
            </w:r>
            <w:proofErr w:type="gramStart"/>
            <w:r w:rsidRPr="000B3C7B">
              <w:rPr>
                <w:rFonts w:ascii="Times New Roman" w:eastAsia="標楷體" w:hAnsi="標楷體" w:cs="Times New Roman"/>
                <w:szCs w:val="24"/>
              </w:rPr>
              <w:t>條件另電洽</w:t>
            </w:r>
            <w:proofErr w:type="gramEnd"/>
          </w:p>
        </w:tc>
      </w:tr>
    </w:tbl>
    <w:p w:rsidR="00B472A1" w:rsidRPr="000B3C7B" w:rsidRDefault="00B472A1" w:rsidP="00DC23DE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B472A1" w:rsidRPr="000B3C7B" w:rsidSect="00535F16">
      <w:footerReference w:type="default" r:id="rId9"/>
      <w:pgSz w:w="16838" w:h="11906" w:orient="landscape" w:code="9"/>
      <w:pgMar w:top="907" w:right="1021" w:bottom="907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FC" w:rsidRDefault="000E50FC" w:rsidP="009462F6">
      <w:pPr>
        <w:ind w:left="-24" w:firstLine="19"/>
      </w:pPr>
      <w:r>
        <w:separator/>
      </w:r>
    </w:p>
  </w:endnote>
  <w:endnote w:type="continuationSeparator" w:id="0">
    <w:p w:rsidR="000E50FC" w:rsidRDefault="000E50FC" w:rsidP="009462F6">
      <w:pPr>
        <w:ind w:left="-24" w:firstLine="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2580"/>
      <w:docPartObj>
        <w:docPartGallery w:val="Page Numbers (Bottom of Page)"/>
        <w:docPartUnique/>
      </w:docPartObj>
    </w:sdtPr>
    <w:sdtEndPr/>
    <w:sdtContent>
      <w:p w:rsidR="0070131D" w:rsidRDefault="000E50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A10" w:rsidRPr="00145A1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0131D" w:rsidRDefault="00701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FC" w:rsidRDefault="000E50FC" w:rsidP="009462F6">
      <w:pPr>
        <w:ind w:left="-24" w:firstLine="19"/>
      </w:pPr>
      <w:r>
        <w:separator/>
      </w:r>
    </w:p>
  </w:footnote>
  <w:footnote w:type="continuationSeparator" w:id="0">
    <w:p w:rsidR="000E50FC" w:rsidRDefault="000E50FC" w:rsidP="009462F6">
      <w:pPr>
        <w:ind w:left="-24" w:firstLine="1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3C"/>
    <w:multiLevelType w:val="hybridMultilevel"/>
    <w:tmpl w:val="47F4BD8A"/>
    <w:lvl w:ilvl="0" w:tplc="3A322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C57CB"/>
    <w:multiLevelType w:val="hybridMultilevel"/>
    <w:tmpl w:val="90C69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00F3F"/>
    <w:multiLevelType w:val="hybridMultilevel"/>
    <w:tmpl w:val="5032DCD2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3531C"/>
    <w:multiLevelType w:val="hybridMultilevel"/>
    <w:tmpl w:val="F036EEA2"/>
    <w:lvl w:ilvl="0" w:tplc="645E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F7895"/>
    <w:multiLevelType w:val="hybridMultilevel"/>
    <w:tmpl w:val="02DC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520"/>
    <w:multiLevelType w:val="hybridMultilevel"/>
    <w:tmpl w:val="179869F2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70F60"/>
    <w:multiLevelType w:val="hybridMultilevel"/>
    <w:tmpl w:val="6E9CF4DE"/>
    <w:lvl w:ilvl="0" w:tplc="A18615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A32851"/>
    <w:multiLevelType w:val="hybridMultilevel"/>
    <w:tmpl w:val="D3EA7680"/>
    <w:lvl w:ilvl="0" w:tplc="46AC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D349CD"/>
    <w:multiLevelType w:val="hybridMultilevel"/>
    <w:tmpl w:val="0776B4A4"/>
    <w:lvl w:ilvl="0" w:tplc="6D98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F46597"/>
    <w:multiLevelType w:val="hybridMultilevel"/>
    <w:tmpl w:val="1FCE855E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A3205"/>
    <w:multiLevelType w:val="hybridMultilevel"/>
    <w:tmpl w:val="83281C80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FD1135"/>
    <w:multiLevelType w:val="multilevel"/>
    <w:tmpl w:val="7F288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B4D3D98"/>
    <w:multiLevelType w:val="hybridMultilevel"/>
    <w:tmpl w:val="4516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2FF1"/>
    <w:multiLevelType w:val="hybridMultilevel"/>
    <w:tmpl w:val="DD967930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DB58BA"/>
    <w:multiLevelType w:val="hybridMultilevel"/>
    <w:tmpl w:val="2F683770"/>
    <w:lvl w:ilvl="0" w:tplc="71AC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B5275F"/>
    <w:multiLevelType w:val="hybridMultilevel"/>
    <w:tmpl w:val="EA602710"/>
    <w:lvl w:ilvl="0" w:tplc="CBFE5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6"/>
    <w:rsid w:val="00006C99"/>
    <w:rsid w:val="000B09E8"/>
    <w:rsid w:val="000B3C7B"/>
    <w:rsid w:val="000E1B7D"/>
    <w:rsid w:val="000E50FC"/>
    <w:rsid w:val="00145A10"/>
    <w:rsid w:val="001633D7"/>
    <w:rsid w:val="00167A35"/>
    <w:rsid w:val="00181483"/>
    <w:rsid w:val="001B65F6"/>
    <w:rsid w:val="001C429D"/>
    <w:rsid w:val="001E03C9"/>
    <w:rsid w:val="001E343B"/>
    <w:rsid w:val="00206A08"/>
    <w:rsid w:val="00212B27"/>
    <w:rsid w:val="00213039"/>
    <w:rsid w:val="00213EF4"/>
    <w:rsid w:val="00232923"/>
    <w:rsid w:val="00232EA9"/>
    <w:rsid w:val="002337D0"/>
    <w:rsid w:val="00235607"/>
    <w:rsid w:val="002404D7"/>
    <w:rsid w:val="0028164C"/>
    <w:rsid w:val="002A6436"/>
    <w:rsid w:val="002C47A3"/>
    <w:rsid w:val="0030636A"/>
    <w:rsid w:val="00357235"/>
    <w:rsid w:val="003614EF"/>
    <w:rsid w:val="00376EC3"/>
    <w:rsid w:val="003B27AD"/>
    <w:rsid w:val="003B2841"/>
    <w:rsid w:val="003F2040"/>
    <w:rsid w:val="004151D8"/>
    <w:rsid w:val="0042573A"/>
    <w:rsid w:val="00455555"/>
    <w:rsid w:val="00474530"/>
    <w:rsid w:val="00483B01"/>
    <w:rsid w:val="004A0062"/>
    <w:rsid w:val="004B3615"/>
    <w:rsid w:val="004B51F9"/>
    <w:rsid w:val="004C2B15"/>
    <w:rsid w:val="004C73B9"/>
    <w:rsid w:val="004F6F92"/>
    <w:rsid w:val="00535F16"/>
    <w:rsid w:val="0056020B"/>
    <w:rsid w:val="00570112"/>
    <w:rsid w:val="005C5B79"/>
    <w:rsid w:val="005D77CB"/>
    <w:rsid w:val="005F302D"/>
    <w:rsid w:val="00601DA8"/>
    <w:rsid w:val="00607259"/>
    <w:rsid w:val="00622483"/>
    <w:rsid w:val="00625A32"/>
    <w:rsid w:val="00657A08"/>
    <w:rsid w:val="006A3D0B"/>
    <w:rsid w:val="006B2B91"/>
    <w:rsid w:val="006B74F8"/>
    <w:rsid w:val="006C5417"/>
    <w:rsid w:val="006D00DE"/>
    <w:rsid w:val="006D4D78"/>
    <w:rsid w:val="006E1F8C"/>
    <w:rsid w:val="0070131D"/>
    <w:rsid w:val="00702A13"/>
    <w:rsid w:val="007375B6"/>
    <w:rsid w:val="0074150B"/>
    <w:rsid w:val="007D38C6"/>
    <w:rsid w:val="007E59E6"/>
    <w:rsid w:val="00816F7C"/>
    <w:rsid w:val="00830A3E"/>
    <w:rsid w:val="00832576"/>
    <w:rsid w:val="00894529"/>
    <w:rsid w:val="008D0AB7"/>
    <w:rsid w:val="008D5996"/>
    <w:rsid w:val="009462F6"/>
    <w:rsid w:val="00946A17"/>
    <w:rsid w:val="00953CC8"/>
    <w:rsid w:val="00961D61"/>
    <w:rsid w:val="009A7FB6"/>
    <w:rsid w:val="009D4498"/>
    <w:rsid w:val="009F01A5"/>
    <w:rsid w:val="009F5F7F"/>
    <w:rsid w:val="00A511DE"/>
    <w:rsid w:val="00A52CFE"/>
    <w:rsid w:val="00A63A1A"/>
    <w:rsid w:val="00A6608E"/>
    <w:rsid w:val="00AA2F3D"/>
    <w:rsid w:val="00AC0A21"/>
    <w:rsid w:val="00AD25A6"/>
    <w:rsid w:val="00B0143E"/>
    <w:rsid w:val="00B43CD1"/>
    <w:rsid w:val="00B472A1"/>
    <w:rsid w:val="00B5189C"/>
    <w:rsid w:val="00B75FA7"/>
    <w:rsid w:val="00BB62E9"/>
    <w:rsid w:val="00C47698"/>
    <w:rsid w:val="00CB56B9"/>
    <w:rsid w:val="00D44E61"/>
    <w:rsid w:val="00D57691"/>
    <w:rsid w:val="00D872DA"/>
    <w:rsid w:val="00D96399"/>
    <w:rsid w:val="00DA6957"/>
    <w:rsid w:val="00DB5478"/>
    <w:rsid w:val="00DC23DE"/>
    <w:rsid w:val="00DF74B5"/>
    <w:rsid w:val="00E23ACC"/>
    <w:rsid w:val="00E3381C"/>
    <w:rsid w:val="00E41CC1"/>
    <w:rsid w:val="00E7637B"/>
    <w:rsid w:val="00EB3600"/>
    <w:rsid w:val="00ED2166"/>
    <w:rsid w:val="00F4556E"/>
    <w:rsid w:val="00FA0AC3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462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2F6"/>
    <w:rPr>
      <w:sz w:val="20"/>
      <w:szCs w:val="20"/>
    </w:rPr>
  </w:style>
  <w:style w:type="paragraph" w:styleId="a8">
    <w:name w:val="List Paragraph"/>
    <w:basedOn w:val="a"/>
    <w:uiPriority w:val="34"/>
    <w:qFormat/>
    <w:rsid w:val="006D00DE"/>
    <w:pPr>
      <w:ind w:leftChars="200" w:left="480"/>
    </w:pPr>
  </w:style>
  <w:style w:type="character" w:styleId="a9">
    <w:name w:val="Hyperlink"/>
    <w:basedOn w:val="a0"/>
    <w:uiPriority w:val="99"/>
    <w:rsid w:val="00E763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462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2F6"/>
    <w:rPr>
      <w:sz w:val="20"/>
      <w:szCs w:val="20"/>
    </w:rPr>
  </w:style>
  <w:style w:type="paragraph" w:styleId="a8">
    <w:name w:val="List Paragraph"/>
    <w:basedOn w:val="a"/>
    <w:uiPriority w:val="34"/>
    <w:qFormat/>
    <w:rsid w:val="006D00DE"/>
    <w:pPr>
      <w:ind w:leftChars="200" w:left="480"/>
    </w:pPr>
  </w:style>
  <w:style w:type="character" w:styleId="a9">
    <w:name w:val="Hyperlink"/>
    <w:basedOn w:val="a0"/>
    <w:uiPriority w:val="99"/>
    <w:rsid w:val="00E763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0E73-67B7-4824-9DAD-0448F7E0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2016-02-16T02:17:00Z</cp:lastPrinted>
  <dcterms:created xsi:type="dcterms:W3CDTF">2016-03-09T03:28:00Z</dcterms:created>
  <dcterms:modified xsi:type="dcterms:W3CDTF">2016-03-09T03:28:00Z</dcterms:modified>
</cp:coreProperties>
</file>