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336" w:lineRule="auto"/>
      </w:pPr>
      <w:r>
        <w:rPr/>
        <w:t>青年百億海</w:t>
      </w:r>
      <w:r>
        <w:rPr/>
        <w:t>外</w:t>
      </w:r>
      <w:r>
        <w:rPr/>
        <w:t>圓</w:t>
      </w:r>
      <w:r>
        <w:rPr/>
        <w:t>夢基金計畫-</w:t>
      </w:r>
      <w:r>
        <w:rPr/>
        <w:t>夢</w:t>
      </w:r>
      <w:r>
        <w:rPr/>
        <w:t>，你</w:t>
      </w:r>
      <w:r>
        <w:rPr/>
        <w:t>來</w:t>
      </w:r>
      <w:r>
        <w:rPr/>
        <w:t>做</w:t>
      </w:r>
      <w:r>
        <w:rPr>
          <w:spacing w:val="-12"/>
        </w:rPr>
        <w:t> 臺，</w:t>
      </w:r>
      <w:r>
        <w:rPr/>
        <w:t>國</w:t>
      </w:r>
      <w:r>
        <w:rPr/>
        <w:t>家</w:t>
      </w:r>
      <w:r>
        <w:rPr/>
        <w:t>來搭</w:t>
      </w:r>
      <w:r>
        <w:rPr>
          <w:spacing w:val="-2"/>
        </w:rPr>
        <w:t>海外翱</w:t>
      </w:r>
      <w:r>
        <w:rPr>
          <w:spacing w:val="-2"/>
        </w:rPr>
        <w:t>翔</w:t>
      </w:r>
      <w:r>
        <w:rPr>
          <w:spacing w:val="-2"/>
        </w:rPr>
        <w:t>組</w:t>
      </w:r>
      <w:r>
        <w:rPr>
          <w:spacing w:val="-2"/>
        </w:rPr>
        <w:t>-</w:t>
      </w:r>
      <w:r>
        <w:rPr>
          <w:spacing w:val="-2"/>
        </w:rPr>
        <w:t>圓</w:t>
      </w:r>
      <w:r>
        <w:rPr>
          <w:spacing w:val="-2"/>
        </w:rPr>
        <w:t>夢</w:t>
      </w:r>
      <w:r>
        <w:rPr>
          <w:spacing w:val="-2"/>
        </w:rPr>
        <w:t>機會實施計畫</w:t>
      </w:r>
    </w:p>
    <w:p>
      <w:pPr>
        <w:spacing w:after="0" w:line="336" w:lineRule="auto"/>
        <w:sectPr>
          <w:footerReference w:type="default" r:id="rId5"/>
          <w:type w:val="continuous"/>
          <w:pgSz w:w="11910" w:h="16840"/>
          <w:pgMar w:footer="1236" w:header="0" w:top="1400" w:bottom="1420" w:left="240" w:right="240"/>
          <w:pgNumType w:start="1"/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1"/>
        <w:rPr>
          <w:b/>
          <w:sz w:val="23"/>
        </w:rPr>
      </w:pPr>
    </w:p>
    <w:p>
      <w:pPr>
        <w:pStyle w:val="Heading1"/>
      </w:pPr>
      <w:r>
        <w:rPr/>
        <w:t>1、</w:t>
      </w:r>
      <w:r>
        <w:rPr>
          <w:spacing w:val="86"/>
          <w:w w:val="150"/>
        </w:rPr>
        <w:t> </w:t>
      </w:r>
      <w:r>
        <w:rPr>
          <w:spacing w:val="-4"/>
        </w:rPr>
        <w:t>摘要表</w:t>
      </w:r>
    </w:p>
    <w:p>
      <w:pPr>
        <w:pStyle w:val="BodyText"/>
        <w:spacing w:before="12"/>
        <w:rPr>
          <w:b/>
          <w:sz w:val="36"/>
        </w:rPr>
      </w:pPr>
    </w:p>
    <w:p>
      <w:pPr>
        <w:pStyle w:val="BodyText"/>
        <w:tabs>
          <w:tab w:pos="7246" w:val="left" w:leader="none"/>
        </w:tabs>
        <w:ind w:left="2280"/>
        <w:rPr>
          <w:rFonts w:ascii="Times New Roman" w:eastAsia="Times New Roman"/>
        </w:rPr>
      </w:pPr>
      <w:r>
        <w:rPr>
          <w:spacing w:val="-2"/>
        </w:rPr>
        <w:t>提</w:t>
      </w:r>
      <w:r>
        <w:rPr>
          <w:spacing w:val="-2"/>
        </w:rPr>
        <w:t>案</w:t>
      </w:r>
      <w:r>
        <w:rPr>
          <w:spacing w:val="-2"/>
        </w:rPr>
        <w:t>計</w:t>
      </w:r>
      <w:r>
        <w:rPr>
          <w:spacing w:val="-2"/>
        </w:rPr>
        <w:t>畫</w:t>
      </w:r>
      <w:r>
        <w:rPr>
          <w:spacing w:val="-2"/>
        </w:rPr>
        <w:t>名</w:t>
      </w:r>
      <w:r>
        <w:rPr>
          <w:spacing w:val="-2"/>
        </w:rPr>
        <w:t>稱</w:t>
      </w:r>
      <w:r>
        <w:rPr>
          <w:spacing w:val="-10"/>
        </w:rPr>
        <w:t>：</w:t>
      </w:r>
      <w:r>
        <w:rPr>
          <w:rFonts w:ascii="Times New Roman" w:eastAsia="Times New Roman"/>
          <w:u w:val="single"/>
        </w:rPr>
        <w:tab/>
      </w:r>
    </w:p>
    <w:p>
      <w:pPr>
        <w:spacing w:line="323" w:lineRule="exact" w:before="0"/>
        <w:ind w:left="0" w:right="1556" w:firstLine="0"/>
        <w:jc w:val="right"/>
        <w:rPr>
          <w:sz w:val="24"/>
        </w:rPr>
      </w:pPr>
      <w:r>
        <w:rPr/>
        <w:br w:type="column"/>
      </w:r>
      <w:r>
        <w:rPr>
          <w:sz w:val="24"/>
        </w:rPr>
        <w:t>114</w:t>
      </w:r>
      <w:r>
        <w:rPr>
          <w:spacing w:val="-40"/>
          <w:sz w:val="24"/>
        </w:rPr>
        <w:t> 年 </w:t>
      </w:r>
      <w:r>
        <w:rPr>
          <w:sz w:val="24"/>
        </w:rPr>
        <w:t>7</w:t>
      </w:r>
      <w:r>
        <w:rPr>
          <w:spacing w:val="-40"/>
          <w:sz w:val="24"/>
        </w:rPr>
        <w:t> 月 </w:t>
      </w:r>
      <w:r>
        <w:rPr>
          <w:sz w:val="24"/>
        </w:rPr>
        <w:t>8</w:t>
      </w:r>
      <w:r>
        <w:rPr>
          <w:spacing w:val="-18"/>
          <w:sz w:val="24"/>
        </w:rPr>
        <w:t> 日修正</w:t>
      </w:r>
    </w:p>
    <w:p>
      <w:pPr>
        <w:spacing w:line="312" w:lineRule="exact" w:before="0"/>
        <w:ind w:left="0" w:right="1556" w:firstLine="0"/>
        <w:jc w:val="right"/>
        <w:rPr>
          <w:sz w:val="24"/>
        </w:rPr>
      </w:pPr>
      <w:r>
        <w:rPr>
          <w:sz w:val="24"/>
        </w:rPr>
        <w:t>114</w:t>
      </w:r>
      <w:r>
        <w:rPr>
          <w:spacing w:val="-40"/>
          <w:sz w:val="24"/>
        </w:rPr>
        <w:t> 年 </w:t>
      </w:r>
      <w:r>
        <w:rPr>
          <w:sz w:val="24"/>
        </w:rPr>
        <w:t>11</w:t>
      </w:r>
      <w:r>
        <w:rPr>
          <w:spacing w:val="-40"/>
          <w:sz w:val="24"/>
        </w:rPr>
        <w:t> 月 </w:t>
      </w:r>
      <w:r>
        <w:rPr>
          <w:sz w:val="24"/>
        </w:rPr>
        <w:t>13</w:t>
      </w:r>
      <w:r>
        <w:rPr>
          <w:spacing w:val="-18"/>
          <w:sz w:val="24"/>
        </w:rPr>
        <w:t> 日修正</w:t>
      </w:r>
    </w:p>
    <w:p>
      <w:pPr>
        <w:spacing w:line="324" w:lineRule="exact" w:before="0"/>
        <w:ind w:left="0" w:right="1556" w:firstLine="0"/>
        <w:jc w:val="right"/>
        <w:rPr>
          <w:sz w:val="24"/>
        </w:rPr>
      </w:pPr>
      <w:r>
        <w:rPr>
          <w:sz w:val="24"/>
        </w:rPr>
        <w:t>115</w:t>
      </w:r>
      <w:r>
        <w:rPr>
          <w:spacing w:val="-40"/>
          <w:sz w:val="24"/>
        </w:rPr>
        <w:t> 年 </w:t>
      </w:r>
      <w:r>
        <w:rPr>
          <w:sz w:val="24"/>
        </w:rPr>
        <w:t>3</w:t>
      </w:r>
      <w:r>
        <w:rPr>
          <w:spacing w:val="-40"/>
          <w:sz w:val="24"/>
        </w:rPr>
        <w:t> 月 </w:t>
      </w:r>
      <w:r>
        <w:rPr>
          <w:sz w:val="24"/>
        </w:rPr>
        <w:t>16</w:t>
      </w:r>
      <w:r>
        <w:rPr>
          <w:spacing w:val="-18"/>
          <w:sz w:val="24"/>
        </w:rPr>
        <w:t> 日奉核</w:t>
      </w:r>
    </w:p>
    <w:p>
      <w:pPr>
        <w:spacing w:after="0" w:line="324" w:lineRule="exact"/>
        <w:jc w:val="right"/>
        <w:rPr>
          <w:sz w:val="24"/>
        </w:rPr>
        <w:sectPr>
          <w:type w:val="continuous"/>
          <w:pgSz w:w="11910" w:h="16840"/>
          <w:pgMar w:header="0" w:footer="1236" w:top="1400" w:bottom="1420" w:left="240" w:right="240"/>
          <w:cols w:num="2" w:equalWidth="0">
            <w:col w:w="7247" w:space="40"/>
            <w:col w:w="4143"/>
          </w:cols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tabs>
          <w:tab w:pos="7246" w:val="left" w:leader="none"/>
        </w:tabs>
        <w:spacing w:before="71"/>
        <w:ind w:left="2280"/>
        <w:rPr>
          <w:rFonts w:ascii="Times New Roman" w:eastAsia="Times New Roman"/>
        </w:rPr>
      </w:pPr>
      <w:r>
        <w:rPr>
          <w:spacing w:val="-2"/>
        </w:rPr>
        <w:t>提</w:t>
      </w:r>
      <w:r>
        <w:rPr>
          <w:spacing w:val="-2"/>
        </w:rPr>
        <w:t>案</w:t>
      </w:r>
      <w:r>
        <w:rPr>
          <w:spacing w:val="-2"/>
        </w:rPr>
        <w:t>單</w:t>
      </w:r>
      <w:r>
        <w:rPr>
          <w:spacing w:val="-2"/>
        </w:rPr>
        <w:t>位</w:t>
      </w:r>
      <w:r>
        <w:rPr>
          <w:spacing w:val="-2"/>
        </w:rPr>
        <w:t>名</w:t>
      </w:r>
      <w:r>
        <w:rPr>
          <w:spacing w:val="-2"/>
        </w:rPr>
        <w:t>稱</w:t>
      </w:r>
      <w:r>
        <w:rPr>
          <w:spacing w:val="-10"/>
        </w:rPr>
        <w:t>：</w:t>
      </w:r>
      <w:r>
        <w:rPr>
          <w:rFonts w:ascii="Times New Roman" w:eastAsia="Times New Roman"/>
          <w:u w:val="single"/>
        </w:rPr>
        <w:tab/>
      </w:r>
    </w:p>
    <w:p>
      <w:pPr>
        <w:pStyle w:val="BodyText"/>
        <w:spacing w:before="3"/>
        <w:rPr>
          <w:rFonts w:ascii="Times New Roman"/>
          <w:sz w:val="25"/>
        </w:rPr>
      </w:pPr>
    </w:p>
    <w:p>
      <w:pPr>
        <w:pStyle w:val="BodyText"/>
        <w:tabs>
          <w:tab w:pos="7927" w:val="left" w:leader="none"/>
        </w:tabs>
        <w:spacing w:before="45"/>
        <w:ind w:left="2261"/>
        <w:rPr>
          <w:rFonts w:ascii="Times New Roman" w:eastAsia="Times New Roman"/>
        </w:rPr>
      </w:pPr>
      <w:r>
        <w:rPr>
          <w:spacing w:val="-2"/>
        </w:rPr>
        <w:t>聯</w:t>
      </w:r>
      <w:r>
        <w:rPr>
          <w:spacing w:val="-2"/>
        </w:rPr>
        <w:t>絡</w:t>
      </w:r>
      <w:r>
        <w:rPr>
          <w:spacing w:val="-2"/>
        </w:rPr>
        <w:t>人</w:t>
      </w:r>
      <w:r>
        <w:rPr>
          <w:spacing w:val="-2"/>
        </w:rPr>
        <w:t>及</w:t>
      </w:r>
      <w:r>
        <w:rPr>
          <w:spacing w:val="-2"/>
        </w:rPr>
        <w:t>聯</w:t>
      </w:r>
      <w:r>
        <w:rPr>
          <w:spacing w:val="-2"/>
        </w:rPr>
        <w:t>絡</w:t>
      </w:r>
      <w:r>
        <w:rPr>
          <w:spacing w:val="-2"/>
        </w:rPr>
        <w:t>方</w:t>
      </w:r>
      <w:r>
        <w:rPr>
          <w:spacing w:val="-2"/>
        </w:rPr>
        <w:t>式</w:t>
      </w:r>
      <w:r>
        <w:rPr>
          <w:spacing w:val="-10"/>
        </w:rPr>
        <w:t>：</w:t>
      </w:r>
      <w:r>
        <w:rPr>
          <w:rFonts w:ascii="Times New Roman" w:eastAsia="Times New Roman"/>
          <w:u w:val="single"/>
        </w:rPr>
        <w:tab/>
      </w:r>
    </w:p>
    <w:tbl>
      <w:tblPr>
        <w:tblW w:w="0" w:type="auto"/>
        <w:jc w:val="left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6"/>
        <w:gridCol w:w="1707"/>
        <w:gridCol w:w="3402"/>
        <w:gridCol w:w="1985"/>
        <w:gridCol w:w="2245"/>
      </w:tblGrid>
      <w:tr>
        <w:trPr>
          <w:trHeight w:val="1158" w:hRule="atLeast"/>
        </w:trPr>
        <w:tc>
          <w:tcPr>
            <w:tcW w:w="1556" w:type="dxa"/>
            <w:shd w:val="clear" w:color="auto" w:fill="D9D9D9"/>
          </w:tcPr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49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名額</w:t>
            </w:r>
          </w:p>
        </w:tc>
        <w:tc>
          <w:tcPr>
            <w:tcW w:w="1707" w:type="dxa"/>
            <w:shd w:val="clear" w:color="auto" w:fill="D9D9D9"/>
          </w:tcPr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國家及城市</w:t>
            </w:r>
          </w:p>
        </w:tc>
        <w:tc>
          <w:tcPr>
            <w:tcW w:w="3402" w:type="dxa"/>
            <w:shd w:val="clear" w:color="auto" w:fill="D9D9D9"/>
          </w:tcPr>
          <w:p>
            <w:pPr>
              <w:pStyle w:val="TableParagraph"/>
              <w:spacing w:line="256" w:lineRule="auto" w:before="134"/>
              <w:ind w:left="1417" w:right="287" w:hanging="112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合作組織、機關(構)、</w:t>
            </w:r>
            <w:r>
              <w:rPr>
                <w:b/>
                <w:spacing w:val="-6"/>
                <w:sz w:val="28"/>
              </w:rPr>
              <w:t>單位</w:t>
            </w:r>
          </w:p>
        </w:tc>
        <w:tc>
          <w:tcPr>
            <w:tcW w:w="1985" w:type="dxa"/>
            <w:shd w:val="clear" w:color="auto" w:fill="D9D9D9"/>
          </w:tcPr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37" w:right="128"/>
              <w:jc w:val="center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圓夢期間</w:t>
            </w:r>
          </w:p>
        </w:tc>
        <w:tc>
          <w:tcPr>
            <w:tcW w:w="2245" w:type="dxa"/>
            <w:shd w:val="clear" w:color="auto" w:fill="D9D9D9"/>
          </w:tcPr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547" w:right="538"/>
              <w:jc w:val="center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主題類別</w:t>
            </w:r>
          </w:p>
        </w:tc>
      </w:tr>
      <w:tr>
        <w:trPr>
          <w:trHeight w:val="2913" w:hRule="atLeast"/>
        </w:trPr>
        <w:tc>
          <w:tcPr>
            <w:tcW w:w="1556" w:type="dxa"/>
          </w:tcPr>
          <w:p>
            <w:pPr>
              <w:pStyle w:val="TableParagraph"/>
              <w:spacing w:line="365" w:lineRule="exact"/>
              <w:ind w:left="107"/>
              <w:rPr>
                <w:sz w:val="28"/>
              </w:rPr>
            </w:pPr>
            <w:r>
              <w:rPr>
                <w:spacing w:val="17"/>
                <w:sz w:val="28"/>
              </w:rPr>
              <w:t>(青年見習</w:t>
            </w: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名額，</w:t>
            </w:r>
          </w:p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446" w:lineRule="auto"/>
              <w:ind w:left="107" w:right="26"/>
              <w:rPr>
                <w:sz w:val="28"/>
              </w:rPr>
            </w:pPr>
            <w:r>
              <w:rPr>
                <w:spacing w:val="51"/>
                <w:sz w:val="28"/>
              </w:rPr>
              <w:t>不含隨行</w:t>
            </w:r>
            <w:r>
              <w:rPr>
                <w:sz w:val="28"/>
              </w:rPr>
              <w:t> </w:t>
            </w:r>
            <w:r>
              <w:rPr>
                <w:spacing w:val="-4"/>
                <w:sz w:val="28"/>
              </w:rPr>
              <w:t>業師)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402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45" w:type="dxa"/>
          </w:tcPr>
          <w:p>
            <w:pPr>
              <w:pStyle w:val="TableParagraph"/>
              <w:spacing w:line="365" w:lineRule="exact"/>
              <w:ind w:left="106"/>
              <w:rPr>
                <w:sz w:val="28"/>
              </w:rPr>
            </w:pPr>
            <w:r>
              <w:rPr>
                <w:spacing w:val="9"/>
                <w:sz w:val="28"/>
              </w:rPr>
              <w:t>( 請參考開發原</w:t>
            </w: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446" w:lineRule="auto"/>
              <w:ind w:left="106" w:right="97"/>
              <w:rPr>
                <w:sz w:val="28"/>
              </w:rPr>
            </w:pPr>
            <w:r>
              <w:rPr>
                <w:spacing w:val="54"/>
                <w:sz w:val="28"/>
              </w:rPr>
              <w:t>則所列主題類</w:t>
            </w:r>
            <w:r>
              <w:rPr>
                <w:spacing w:val="-6"/>
                <w:sz w:val="28"/>
              </w:rPr>
              <w:t>別)</w:t>
            </w:r>
          </w:p>
        </w:tc>
      </w:tr>
      <w:tr>
        <w:trPr>
          <w:trHeight w:val="1456" w:hRule="atLeast"/>
        </w:trPr>
        <w:tc>
          <w:tcPr>
            <w:tcW w:w="3263" w:type="dxa"/>
            <w:gridSpan w:val="2"/>
            <w:shd w:val="clear" w:color="auto" w:fill="D9D9D9"/>
          </w:tcPr>
          <w:p>
            <w:pPr>
              <w:pStyle w:val="TableParagraph"/>
              <w:spacing w:line="365" w:lineRule="exact"/>
              <w:ind w:left="50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圓夢計畫內容規劃</w:t>
            </w: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369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與合作機構配合事項</w:t>
            </w:r>
          </w:p>
        </w:tc>
        <w:tc>
          <w:tcPr>
            <w:tcW w:w="3402" w:type="dxa"/>
            <w:shd w:val="clear" w:color="auto" w:fill="D9D9D9"/>
          </w:tcPr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57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是否為過去辦理過之案件</w:t>
            </w:r>
          </w:p>
        </w:tc>
        <w:tc>
          <w:tcPr>
            <w:tcW w:w="1985" w:type="dxa"/>
            <w:shd w:val="clear" w:color="auto" w:fill="D9D9D9"/>
          </w:tcPr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37" w:right="12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青年申請資格</w:t>
            </w:r>
          </w:p>
        </w:tc>
        <w:tc>
          <w:tcPr>
            <w:tcW w:w="2245" w:type="dxa"/>
            <w:shd w:val="clear" w:color="auto" w:fill="D9D9D9"/>
          </w:tcPr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547" w:right="538"/>
              <w:jc w:val="center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預估經費</w:t>
            </w:r>
          </w:p>
        </w:tc>
      </w:tr>
      <w:tr>
        <w:trPr>
          <w:trHeight w:val="3096" w:hRule="atLeast"/>
        </w:trPr>
        <w:tc>
          <w:tcPr>
            <w:tcW w:w="3263" w:type="dxa"/>
            <w:gridSpan w:val="2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468" w:val="left" w:leader="none"/>
              </w:tabs>
              <w:spacing w:line="365" w:lineRule="exact" w:before="0" w:after="0"/>
              <w:ind w:left="467" w:right="0" w:hanging="361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內容規劃：</w:t>
            </w:r>
          </w:p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8" w:val="left" w:leader="none"/>
              </w:tabs>
              <w:spacing w:line="240" w:lineRule="auto" w:before="0" w:after="0"/>
              <w:ind w:left="467" w:right="0" w:hanging="361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配合事項：</w:t>
            </w:r>
          </w:p>
        </w:tc>
        <w:tc>
          <w:tcPr>
            <w:tcW w:w="3402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489" w:val="left" w:leader="none"/>
              </w:tabs>
              <w:spacing w:line="365" w:lineRule="exact" w:before="0" w:after="0"/>
              <w:ind w:left="489" w:right="0" w:hanging="481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□新辦理之案件。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89" w:val="left" w:leader="none"/>
              </w:tabs>
              <w:spacing w:line="720" w:lineRule="atLeast" w:before="10" w:after="0"/>
              <w:ind w:left="565" w:right="381" w:hanging="55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□持續辦理之案件。</w:t>
            </w:r>
            <w:r>
              <w:rPr>
                <w:spacing w:val="-2"/>
                <w:sz w:val="28"/>
              </w:rPr>
              <w:t>辦理年度：</w:t>
            </w:r>
          </w:p>
          <w:p>
            <w:pPr>
              <w:pStyle w:val="TableParagraph"/>
              <w:spacing w:before="163"/>
              <w:ind w:left="489"/>
              <w:rPr>
                <w:sz w:val="28"/>
              </w:rPr>
            </w:pPr>
            <w:r>
              <w:rPr>
                <w:spacing w:val="-2"/>
                <w:sz w:val="28"/>
              </w:rPr>
              <w:t>□114</w:t>
            </w:r>
            <w:r>
              <w:rPr>
                <w:spacing w:val="-27"/>
                <w:sz w:val="28"/>
              </w:rPr>
              <w:t> 年度</w:t>
            </w:r>
          </w:p>
          <w:p>
            <w:pPr>
              <w:pStyle w:val="TableParagraph"/>
              <w:spacing w:before="153"/>
              <w:ind w:left="489"/>
              <w:rPr>
                <w:sz w:val="28"/>
              </w:rPr>
            </w:pPr>
            <w:r>
              <w:rPr>
                <w:spacing w:val="-2"/>
                <w:sz w:val="28"/>
              </w:rPr>
              <w:t>□115</w:t>
            </w:r>
            <w:r>
              <w:rPr>
                <w:spacing w:val="-27"/>
                <w:sz w:val="28"/>
              </w:rPr>
              <w:t> 年度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45" w:type="dxa"/>
          </w:tcPr>
          <w:p>
            <w:pPr>
              <w:pStyle w:val="TableParagraph"/>
              <w:spacing w:line="365" w:lineRule="exact"/>
              <w:ind w:left="106"/>
              <w:rPr>
                <w:sz w:val="28"/>
              </w:rPr>
            </w:pPr>
            <w:r>
              <w:rPr>
                <w:spacing w:val="-4"/>
                <w:sz w:val="28"/>
              </w:rPr>
              <w:t>(請以新台幣填</w:t>
            </w:r>
          </w:p>
          <w:p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4"/>
                <w:sz w:val="28"/>
              </w:rPr>
              <w:t>寫總經費)</w:t>
            </w:r>
          </w:p>
        </w:tc>
      </w:tr>
    </w:tbl>
    <w:p>
      <w:pPr>
        <w:spacing w:after="0"/>
        <w:rPr>
          <w:sz w:val="28"/>
        </w:rPr>
        <w:sectPr>
          <w:type w:val="continuous"/>
          <w:pgSz w:w="11910" w:h="16840"/>
          <w:pgMar w:header="0" w:footer="1236" w:top="1400" w:bottom="1420" w:left="240" w:right="240"/>
        </w:sectPr>
      </w:pPr>
    </w:p>
    <w:tbl>
      <w:tblPr>
        <w:tblW w:w="0" w:type="auto"/>
        <w:jc w:val="left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2"/>
        <w:gridCol w:w="3402"/>
        <w:gridCol w:w="1985"/>
        <w:gridCol w:w="2245"/>
      </w:tblGrid>
      <w:tr>
        <w:trPr>
          <w:trHeight w:val="729" w:hRule="atLeast"/>
        </w:trPr>
        <w:tc>
          <w:tcPr>
            <w:tcW w:w="32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402" w:type="dxa"/>
          </w:tcPr>
          <w:p>
            <w:pPr>
              <w:pStyle w:val="TableParagraph"/>
              <w:tabs>
                <w:tab w:pos="3296" w:val="left" w:leader="none"/>
              </w:tabs>
              <w:spacing w:line="378" w:lineRule="exact"/>
              <w:ind w:left="9"/>
              <w:rPr>
                <w:rFonts w:ascii="Times New Roman" w:eastAsia="Times New Roman"/>
                <w:sz w:val="28"/>
              </w:rPr>
            </w:pPr>
            <w:r>
              <w:rPr>
                <w:spacing w:val="-2"/>
                <w:sz w:val="28"/>
              </w:rPr>
              <w:t>執</w:t>
            </w:r>
            <w:r>
              <w:rPr>
                <w:spacing w:val="-2"/>
                <w:sz w:val="28"/>
              </w:rPr>
              <w:t>行</w:t>
            </w:r>
            <w:r>
              <w:rPr>
                <w:spacing w:val="-2"/>
                <w:sz w:val="28"/>
              </w:rPr>
              <w:t>成</w:t>
            </w:r>
            <w:r>
              <w:rPr>
                <w:spacing w:val="-2"/>
                <w:sz w:val="28"/>
              </w:rPr>
              <w:t>效</w:t>
            </w:r>
            <w:r>
              <w:rPr>
                <w:spacing w:val="-10"/>
                <w:sz w:val="28"/>
              </w:rPr>
              <w:t>：</w:t>
            </w:r>
            <w:r>
              <w:rPr>
                <w:rFonts w:ascii="Times New Roman" w:eastAsia="Times New Roman"/>
                <w:sz w:val="28"/>
                <w:u w:val="single"/>
              </w:rPr>
              <w:tab/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>
      <w:pPr>
        <w:pStyle w:val="BodyText"/>
        <w:spacing w:before="5"/>
        <w:rPr>
          <w:rFonts w:ascii="Times New Roman"/>
          <w:sz w:val="12"/>
        </w:rPr>
      </w:pPr>
    </w:p>
    <w:p>
      <w:pPr>
        <w:pStyle w:val="Heading1"/>
        <w:spacing w:before="45"/>
      </w:pPr>
      <w:r>
        <w:rPr/>
        <w:t>2</w:t>
      </w:r>
      <w:r>
        <w:rPr>
          <w:spacing w:val="8"/>
        </w:rPr>
        <w:t>、 名額、申請對象與資格</w:t>
      </w:r>
    </w:p>
    <w:p>
      <w:pPr>
        <w:pStyle w:val="BodyText"/>
        <w:spacing w:before="12"/>
        <w:rPr>
          <w:b/>
          <w:sz w:val="36"/>
        </w:rPr>
      </w:pPr>
    </w:p>
    <w:p>
      <w:pPr>
        <w:pStyle w:val="ListParagraph"/>
        <w:numPr>
          <w:ilvl w:val="0"/>
          <w:numId w:val="3"/>
        </w:numPr>
        <w:tabs>
          <w:tab w:pos="3001" w:val="left" w:leader="none"/>
        </w:tabs>
        <w:spacing w:line="240" w:lineRule="auto" w:before="0" w:after="0"/>
        <w:ind w:left="3000" w:right="0" w:hanging="721"/>
        <w:jc w:val="left"/>
        <w:rPr>
          <w:sz w:val="28"/>
        </w:rPr>
      </w:pPr>
      <w:r>
        <w:rPr>
          <w:sz w:val="28"/>
        </w:rPr>
        <w:t>名額：X</w:t>
      </w:r>
      <w:r>
        <w:rPr>
          <w:spacing w:val="-41"/>
          <w:sz w:val="28"/>
        </w:rPr>
        <w:t> 名</w:t>
      </w:r>
    </w:p>
    <w:p>
      <w:pPr>
        <w:pStyle w:val="BodyText"/>
        <w:spacing w:before="1"/>
        <w:rPr>
          <w:sz w:val="37"/>
        </w:rPr>
      </w:pPr>
    </w:p>
    <w:p>
      <w:pPr>
        <w:pStyle w:val="ListParagraph"/>
        <w:numPr>
          <w:ilvl w:val="0"/>
          <w:numId w:val="3"/>
        </w:numPr>
        <w:tabs>
          <w:tab w:pos="3001" w:val="left" w:leader="none"/>
        </w:tabs>
        <w:spacing w:line="240" w:lineRule="auto" w:before="0" w:after="0"/>
        <w:ind w:left="3000" w:right="0" w:hanging="721"/>
        <w:jc w:val="left"/>
        <w:rPr>
          <w:sz w:val="28"/>
        </w:rPr>
      </w:pPr>
      <w:r>
        <w:rPr>
          <w:spacing w:val="-4"/>
          <w:sz w:val="28"/>
        </w:rPr>
        <w:t>資格：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3"/>
        </w:numPr>
        <w:tabs>
          <w:tab w:pos="3481" w:val="left" w:leader="none"/>
        </w:tabs>
        <w:spacing w:line="240" w:lineRule="auto" w:before="0" w:after="0"/>
        <w:ind w:left="3480" w:right="0" w:hanging="481"/>
        <w:jc w:val="both"/>
        <w:rPr>
          <w:sz w:val="24"/>
        </w:rPr>
      </w:pPr>
      <w:r>
        <w:rPr>
          <w:spacing w:val="-10"/>
          <w:sz w:val="28"/>
        </w:rPr>
        <w:t>具中華民國國籍之 </w:t>
      </w:r>
      <w:r>
        <w:rPr>
          <w:spacing w:val="-2"/>
          <w:sz w:val="28"/>
        </w:rPr>
        <w:t>18</w:t>
      </w:r>
      <w:r>
        <w:rPr>
          <w:spacing w:val="-34"/>
          <w:sz w:val="28"/>
        </w:rPr>
        <w:t> 歲至 </w:t>
      </w:r>
      <w:r>
        <w:rPr>
          <w:spacing w:val="-2"/>
          <w:sz w:val="28"/>
        </w:rPr>
        <w:t>30</w:t>
      </w:r>
      <w:r>
        <w:rPr>
          <w:spacing w:val="-15"/>
          <w:sz w:val="28"/>
        </w:rPr>
        <w:t> 歲青年。</w:t>
      </w:r>
      <w:r>
        <w:rPr>
          <w:spacing w:val="-2"/>
          <w:sz w:val="28"/>
        </w:rPr>
        <w:t>（15</w:t>
      </w:r>
      <w:r>
        <w:rPr>
          <w:spacing w:val="-18"/>
          <w:sz w:val="28"/>
        </w:rPr>
        <w:t>-未滿 </w:t>
      </w:r>
      <w:r>
        <w:rPr>
          <w:spacing w:val="-5"/>
          <w:sz w:val="28"/>
        </w:rPr>
        <w:t>18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3480"/>
      </w:pPr>
      <w:r>
        <w:rPr>
          <w:spacing w:val="-2"/>
        </w:rPr>
        <w:t>歲，提案單位得依案件屬性與實際需求規劃）</w:t>
      </w:r>
      <w:r>
        <w:rPr>
          <w:spacing w:val="-10"/>
        </w:rPr>
        <w:t>。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3"/>
        </w:numPr>
        <w:tabs>
          <w:tab w:pos="3480" w:val="left" w:leader="none"/>
          <w:tab w:pos="3481" w:val="left" w:leader="none"/>
        </w:tabs>
        <w:spacing w:line="446" w:lineRule="auto" w:before="0" w:after="0"/>
        <w:ind w:left="3480" w:right="1784" w:hanging="480"/>
        <w:jc w:val="left"/>
        <w:rPr>
          <w:sz w:val="24"/>
        </w:rPr>
      </w:pPr>
      <w:r>
        <w:rPr>
          <w:spacing w:val="-2"/>
          <w:sz w:val="28"/>
        </w:rPr>
        <w:t>合作組織、機關（構）或單位所要求的資格條件，</w:t>
      </w:r>
      <w:r>
        <w:rPr>
          <w:spacing w:val="-2"/>
          <w:sz w:val="28"/>
        </w:rPr>
        <w:t>如語文能力、專業背景等。（青年申請資格不宜太</w:t>
      </w:r>
      <w:r>
        <w:rPr>
          <w:spacing w:val="-2"/>
          <w:sz w:val="28"/>
        </w:rPr>
        <w:t>過嚴苛，另因本計畫是提供給全國 </w:t>
      </w:r>
      <w:r>
        <w:rPr>
          <w:sz w:val="28"/>
        </w:rPr>
        <w:t>15-30</w:t>
      </w:r>
      <w:r>
        <w:rPr>
          <w:spacing w:val="-6"/>
          <w:sz w:val="28"/>
        </w:rPr>
        <w:t> 歲之青</w:t>
      </w:r>
      <w:r>
        <w:rPr>
          <w:sz w:val="28"/>
        </w:rPr>
        <w:t> </w:t>
      </w:r>
      <w:r>
        <w:rPr>
          <w:spacing w:val="-2"/>
          <w:sz w:val="28"/>
        </w:rPr>
        <w:t>年，申請資格若有要求語言能力、專業背景等請標</w:t>
      </w:r>
      <w:r>
        <w:rPr>
          <w:spacing w:val="-2"/>
          <w:sz w:val="28"/>
        </w:rPr>
        <w:t>註必要條件或是優先條件，將於書面審時進行篩</w:t>
      </w:r>
    </w:p>
    <w:p>
      <w:pPr>
        <w:pStyle w:val="BodyText"/>
        <w:spacing w:line="446" w:lineRule="auto" w:before="2"/>
        <w:ind w:left="3480" w:right="1568"/>
        <w:jc w:val="both"/>
      </w:pPr>
      <w:r>
        <w:rPr>
          <w:spacing w:val="-6"/>
        </w:rPr>
        <w:t>選。(例：CEFR</w:t>
      </w:r>
      <w:r>
        <w:rPr>
          <w:spacing w:val="-13"/>
        </w:rPr>
        <w:t> 語言能力參考指標-英語能力 </w:t>
      </w:r>
      <w:r>
        <w:rPr>
          <w:spacing w:val="-6"/>
        </w:rPr>
        <w:t>B2</w:t>
      </w:r>
      <w:r>
        <w:rPr>
          <w:spacing w:val="-13"/>
        </w:rPr>
        <w:t> 高階</w:t>
      </w:r>
      <w:r>
        <w:rPr>
          <w:spacing w:val="-8"/>
        </w:rPr>
        <w:t>級優先、日文 </w:t>
      </w:r>
      <w:r>
        <w:rPr>
          <w:spacing w:val="-4"/>
        </w:rPr>
        <w:t>JLPT</w:t>
      </w:r>
      <w:r>
        <w:rPr>
          <w:spacing w:val="-31"/>
        </w:rPr>
        <w:t> </w:t>
      </w:r>
      <w:r>
        <w:rPr>
          <w:spacing w:val="-4"/>
        </w:rPr>
        <w:t>N2</w:t>
      </w:r>
      <w:r>
        <w:rPr>
          <w:spacing w:val="-13"/>
        </w:rPr>
        <w:t>、有 </w:t>
      </w:r>
      <w:r>
        <w:rPr>
          <w:spacing w:val="-4"/>
        </w:rPr>
        <w:t>5</w:t>
      </w:r>
      <w:r>
        <w:rPr>
          <w:spacing w:val="-10"/>
        </w:rPr>
        <w:t> 年以上音樂表演經驗優</w:t>
      </w:r>
      <w:r>
        <w:rPr>
          <w:spacing w:val="-4"/>
        </w:rPr>
        <w:t>先等)。</w:t>
      </w:r>
    </w:p>
    <w:p>
      <w:pPr>
        <w:pStyle w:val="ListParagraph"/>
        <w:numPr>
          <w:ilvl w:val="1"/>
          <w:numId w:val="3"/>
        </w:numPr>
        <w:tabs>
          <w:tab w:pos="3481" w:val="left" w:leader="none"/>
        </w:tabs>
        <w:spacing w:line="446" w:lineRule="auto" w:before="1" w:after="0"/>
        <w:ind w:left="3480" w:right="1550" w:hanging="480"/>
        <w:jc w:val="both"/>
        <w:rPr>
          <w:sz w:val="24"/>
        </w:rPr>
      </w:pPr>
      <w:r>
        <w:rPr>
          <w:sz w:val="28"/>
        </w:rPr>
        <w:t>進行青年資格審查時，若計畫中有弱勢保障名額請</w:t>
      </w:r>
      <w:r>
        <w:rPr>
          <w:sz w:val="28"/>
        </w:rPr>
        <w:t>提前敘明，並避免錄取青年過度集中於同一場域。</w:t>
      </w:r>
      <w:r>
        <w:rPr>
          <w:sz w:val="28"/>
        </w:rPr>
        <w:t> </w:t>
      </w:r>
      <w:r>
        <w:rPr>
          <w:spacing w:val="-2"/>
          <w:sz w:val="28"/>
        </w:rPr>
        <w:t>(含學校、縣市、區域等)</w:t>
      </w:r>
    </w:p>
    <w:p>
      <w:pPr>
        <w:pStyle w:val="ListParagraph"/>
        <w:numPr>
          <w:ilvl w:val="1"/>
          <w:numId w:val="3"/>
        </w:numPr>
        <w:tabs>
          <w:tab w:pos="3481" w:val="left" w:leader="none"/>
        </w:tabs>
        <w:spacing w:line="391" w:lineRule="exact" w:before="0" w:after="0"/>
        <w:ind w:left="3480" w:right="0" w:hanging="481"/>
        <w:jc w:val="both"/>
        <w:rPr>
          <w:sz w:val="28"/>
        </w:rPr>
      </w:pPr>
      <w:r>
        <w:rPr>
          <w:spacing w:val="23"/>
          <w:sz w:val="28"/>
        </w:rPr>
        <w:t>青年需自備專業設備</w:t>
      </w:r>
      <w:r>
        <w:rPr>
          <w:sz w:val="28"/>
        </w:rPr>
        <w:t>（</w:t>
      </w:r>
      <w:r>
        <w:rPr>
          <w:spacing w:val="6"/>
          <w:sz w:val="28"/>
        </w:rPr>
        <w:t> 如相機、筆記型電腦、廚</w:t>
      </w:r>
    </w:p>
    <w:p>
      <w:pPr>
        <w:spacing w:after="0" w:line="391" w:lineRule="exact"/>
        <w:jc w:val="both"/>
        <w:rPr>
          <w:sz w:val="28"/>
        </w:rPr>
        <w:sectPr>
          <w:type w:val="continuous"/>
          <w:pgSz w:w="11910" w:h="16840"/>
          <w:pgMar w:header="0" w:footer="1236" w:top="1400" w:bottom="1420" w:left="240" w:right="240"/>
        </w:sectPr>
      </w:pPr>
    </w:p>
    <w:p>
      <w:pPr>
        <w:pStyle w:val="BodyText"/>
        <w:spacing w:line="446" w:lineRule="auto" w:before="28"/>
        <w:ind w:left="3480" w:right="1564"/>
      </w:pPr>
      <w:r>
        <w:rPr>
          <w:spacing w:val="23"/>
        </w:rPr>
        <w:t>具、專業服裝等， 本計畫獎助項目不含設備購</w:t>
      </w:r>
      <w:r>
        <w:rPr>
          <w:spacing w:val="-4"/>
        </w:rPr>
        <w:t>置）。</w:t>
      </w:r>
    </w:p>
    <w:p>
      <w:pPr>
        <w:pStyle w:val="BodyText"/>
        <w:spacing w:before="9"/>
        <w:rPr>
          <w:sz w:val="9"/>
        </w:rPr>
      </w:pPr>
    </w:p>
    <w:p>
      <w:pPr>
        <w:pStyle w:val="Heading1"/>
        <w:spacing w:before="45"/>
      </w:pPr>
      <w:r>
        <w:rPr/>
        <w:t>3、</w:t>
      </w:r>
      <w:r>
        <w:rPr>
          <w:spacing w:val="86"/>
          <w:w w:val="150"/>
        </w:rPr>
        <w:t> </w:t>
      </w:r>
      <w:r>
        <w:rPr>
          <w:spacing w:val="-3"/>
        </w:rPr>
        <w:t>辦理期程</w:t>
      </w:r>
    </w:p>
    <w:p>
      <w:pPr>
        <w:pStyle w:val="BodyText"/>
        <w:spacing w:before="1"/>
        <w:rPr>
          <w:b/>
          <w:sz w:val="37"/>
        </w:rPr>
      </w:pPr>
    </w:p>
    <w:p>
      <w:pPr>
        <w:pStyle w:val="BodyText"/>
        <w:spacing w:line="446" w:lineRule="auto"/>
        <w:ind w:left="2280" w:right="1584"/>
      </w:pPr>
      <w:r>
        <w:rPr/>
        <w:t>116</w:t>
      </w:r>
      <w:r>
        <w:rPr>
          <w:spacing w:val="6"/>
        </w:rPr>
        <w:t> 年</w:t>
      </w:r>
      <w:r>
        <w:rPr/>
        <w:t>O</w:t>
      </w:r>
      <w:r>
        <w:rPr>
          <w:spacing w:val="4"/>
        </w:rPr>
        <w:t> 月</w:t>
      </w:r>
      <w:r>
        <w:rPr/>
        <w:t>O</w:t>
      </w:r>
      <w:r>
        <w:rPr>
          <w:spacing w:val="-29"/>
        </w:rPr>
        <w:t> 日至 </w:t>
      </w:r>
      <w:r>
        <w:rPr/>
        <w:t>O</w:t>
      </w:r>
      <w:r>
        <w:rPr>
          <w:spacing w:val="4"/>
        </w:rPr>
        <w:t> 月</w:t>
      </w:r>
      <w:r>
        <w:rPr/>
        <w:t>O</w:t>
      </w:r>
      <w:r>
        <w:rPr>
          <w:spacing w:val="-10"/>
        </w:rPr>
        <w:t> 日。(註：</w:t>
      </w:r>
      <w:r>
        <w:rPr/>
        <w:t>15</w:t>
      </w:r>
      <w:r>
        <w:rPr>
          <w:spacing w:val="-14"/>
        </w:rPr>
        <w:t> 天(含)以上至 </w:t>
      </w:r>
      <w:r>
        <w:rPr/>
        <w:t>6</w:t>
      </w:r>
      <w:r>
        <w:rPr>
          <w:spacing w:val="-15"/>
        </w:rPr>
        <w:t> 個月，</w:t>
      </w:r>
      <w:r>
        <w:rPr>
          <w:spacing w:val="-2"/>
        </w:rPr>
        <w:t>並請依開發原則所敘，評估簽證辦理行政作業及錄取名單、公</w:t>
      </w:r>
      <w:r>
        <w:rPr>
          <w:spacing w:val="-5"/>
        </w:rPr>
        <w:t>布時間等，最遲須於 </w:t>
      </w:r>
      <w:r>
        <w:rPr/>
        <w:t>117</w:t>
      </w:r>
      <w:r>
        <w:rPr>
          <w:spacing w:val="-31"/>
        </w:rPr>
        <w:t> 年 </w:t>
      </w:r>
      <w:r>
        <w:rPr/>
        <w:t>2</w:t>
      </w:r>
      <w:r>
        <w:rPr>
          <w:spacing w:val="-30"/>
        </w:rPr>
        <w:t> 月 </w:t>
      </w:r>
      <w:r>
        <w:rPr/>
        <w:t>29</w:t>
      </w:r>
      <w:r>
        <w:rPr>
          <w:spacing w:val="-8"/>
        </w:rPr>
        <w:t> 日前回國。)</w:t>
      </w:r>
    </w:p>
    <w:p>
      <w:pPr>
        <w:pStyle w:val="Heading1"/>
        <w:spacing w:line="446" w:lineRule="auto" w:before="180"/>
        <w:ind w:left="2280" w:right="1997" w:hanging="720"/>
      </w:pPr>
      <w:r>
        <w:rPr/>
        <w:t>4、 辦理地點(請詳述預計規劃青年前往圓夢的國家、城市及地</w:t>
      </w:r>
      <w:r>
        <w:rPr>
          <w:spacing w:val="-2"/>
        </w:rPr>
        <w:t>點，亦務必詳述合作組織/機構等地點說明)</w:t>
      </w:r>
    </w:p>
    <w:p>
      <w:pPr>
        <w:pStyle w:val="ListParagraph"/>
        <w:numPr>
          <w:ilvl w:val="0"/>
          <w:numId w:val="4"/>
        </w:numPr>
        <w:tabs>
          <w:tab w:pos="3001" w:val="left" w:leader="none"/>
        </w:tabs>
        <w:spacing w:line="240" w:lineRule="auto" w:before="180" w:after="0"/>
        <w:ind w:left="3000" w:right="0" w:hanging="685"/>
        <w:jc w:val="left"/>
        <w:rPr>
          <w:sz w:val="28"/>
        </w:rPr>
      </w:pPr>
      <w:r>
        <w:rPr>
          <w:spacing w:val="-3"/>
          <w:sz w:val="28"/>
        </w:rPr>
        <w:t>青年前往圓夢的國家、城市及地點：</w:t>
      </w:r>
    </w:p>
    <w:p>
      <w:pPr>
        <w:pStyle w:val="BodyText"/>
        <w:rPr>
          <w:sz w:val="37"/>
        </w:rPr>
      </w:pPr>
    </w:p>
    <w:p>
      <w:pPr>
        <w:pStyle w:val="ListParagraph"/>
        <w:numPr>
          <w:ilvl w:val="0"/>
          <w:numId w:val="4"/>
        </w:numPr>
        <w:tabs>
          <w:tab w:pos="3001" w:val="left" w:leader="none"/>
        </w:tabs>
        <w:spacing w:line="240" w:lineRule="auto" w:before="1" w:after="0"/>
        <w:ind w:left="3000" w:right="0" w:hanging="685"/>
        <w:jc w:val="left"/>
        <w:rPr>
          <w:sz w:val="28"/>
        </w:rPr>
      </w:pPr>
      <w:r>
        <w:rPr>
          <w:spacing w:val="-3"/>
          <w:sz w:val="28"/>
        </w:rPr>
        <w:t>合作組織/機關(構)/單位詳述：</w:t>
      </w:r>
    </w:p>
    <w:p>
      <w:pPr>
        <w:pStyle w:val="BodyText"/>
        <w:spacing w:before="12"/>
        <w:rPr>
          <w:sz w:val="36"/>
        </w:rPr>
      </w:pPr>
    </w:p>
    <w:p>
      <w:pPr>
        <w:pStyle w:val="ListParagraph"/>
        <w:numPr>
          <w:ilvl w:val="0"/>
          <w:numId w:val="4"/>
        </w:numPr>
        <w:tabs>
          <w:tab w:pos="3001" w:val="left" w:leader="none"/>
        </w:tabs>
        <w:spacing w:line="556" w:lineRule="auto" w:before="0" w:after="0"/>
        <w:ind w:left="2976" w:right="3940" w:hanging="660"/>
        <w:jc w:val="left"/>
        <w:rPr>
          <w:sz w:val="28"/>
        </w:rPr>
      </w:pPr>
      <w:r>
        <w:rPr>
          <w:spacing w:val="-2"/>
          <w:sz w:val="28"/>
        </w:rPr>
        <w:t>合作組織/機關(構)/單位官網連結：</w:t>
      </w:r>
      <w:r>
        <w:rPr>
          <w:spacing w:val="-2"/>
          <w:sz w:val="28"/>
        </w:rPr>
        <w:t>註：預計合作之國際組織條件如下：</w:t>
      </w:r>
    </w:p>
    <w:p>
      <w:pPr>
        <w:pStyle w:val="ListParagraph"/>
        <w:numPr>
          <w:ilvl w:val="1"/>
          <w:numId w:val="4"/>
        </w:numPr>
        <w:tabs>
          <w:tab w:pos="3720" w:val="left" w:leader="none"/>
          <w:tab w:pos="3721" w:val="left" w:leader="none"/>
        </w:tabs>
        <w:spacing w:line="240" w:lineRule="auto" w:before="0" w:after="0"/>
        <w:ind w:left="3721" w:right="0" w:hanging="745"/>
        <w:jc w:val="left"/>
        <w:rPr>
          <w:sz w:val="28"/>
        </w:rPr>
      </w:pPr>
      <w:r>
        <w:rPr>
          <w:spacing w:val="-3"/>
          <w:sz w:val="28"/>
        </w:rPr>
        <w:t>該組織設立目的與我國政策方向一致。</w:t>
      </w:r>
    </w:p>
    <w:p>
      <w:pPr>
        <w:pStyle w:val="BodyText"/>
        <w:spacing w:before="1"/>
        <w:rPr>
          <w:sz w:val="37"/>
        </w:rPr>
      </w:pPr>
    </w:p>
    <w:p>
      <w:pPr>
        <w:pStyle w:val="ListParagraph"/>
        <w:numPr>
          <w:ilvl w:val="1"/>
          <w:numId w:val="4"/>
        </w:numPr>
        <w:tabs>
          <w:tab w:pos="3720" w:val="left" w:leader="none"/>
          <w:tab w:pos="3721" w:val="left" w:leader="none"/>
        </w:tabs>
        <w:spacing w:line="240" w:lineRule="auto" w:before="0" w:after="0"/>
        <w:ind w:left="3721" w:right="0" w:hanging="745"/>
        <w:jc w:val="left"/>
        <w:rPr>
          <w:sz w:val="28"/>
        </w:rPr>
      </w:pPr>
      <w:r>
        <w:rPr>
          <w:spacing w:val="-3"/>
          <w:sz w:val="28"/>
        </w:rPr>
        <w:t>該組織具有國際影響力。</w:t>
      </w:r>
    </w:p>
    <w:p>
      <w:pPr>
        <w:pStyle w:val="BodyText"/>
        <w:spacing w:before="12"/>
        <w:rPr>
          <w:sz w:val="36"/>
        </w:rPr>
      </w:pPr>
    </w:p>
    <w:p>
      <w:pPr>
        <w:pStyle w:val="ListParagraph"/>
        <w:numPr>
          <w:ilvl w:val="1"/>
          <w:numId w:val="4"/>
        </w:numPr>
        <w:tabs>
          <w:tab w:pos="3720" w:val="left" w:leader="none"/>
          <w:tab w:pos="3721" w:val="left" w:leader="none"/>
        </w:tabs>
        <w:spacing w:line="446" w:lineRule="auto" w:before="0" w:after="0"/>
        <w:ind w:left="2976" w:right="1681" w:firstLine="0"/>
        <w:jc w:val="left"/>
        <w:rPr>
          <w:sz w:val="28"/>
        </w:rPr>
      </w:pPr>
      <w:r>
        <w:rPr>
          <w:spacing w:val="-10"/>
          <w:sz w:val="28"/>
        </w:rPr>
        <w:t>可提供青年至少 </w:t>
      </w:r>
      <w:r>
        <w:rPr>
          <w:sz w:val="28"/>
        </w:rPr>
        <w:t>15</w:t>
      </w:r>
      <w:r>
        <w:rPr>
          <w:spacing w:val="-9"/>
          <w:sz w:val="28"/>
        </w:rPr>
        <w:t> 天(含)以上見習或培訓研習機</w:t>
      </w:r>
      <w:r>
        <w:rPr>
          <w:spacing w:val="-6"/>
          <w:sz w:val="28"/>
        </w:rPr>
        <w:t>會。</w:t>
      </w:r>
    </w:p>
    <w:p>
      <w:pPr>
        <w:spacing w:after="0" w:line="446" w:lineRule="auto"/>
        <w:jc w:val="left"/>
        <w:rPr>
          <w:sz w:val="28"/>
        </w:rPr>
        <w:sectPr>
          <w:pgSz w:w="11910" w:h="16840"/>
          <w:pgMar w:header="0" w:footer="1236" w:top="1380" w:bottom="1420" w:left="240" w:right="240"/>
        </w:sectPr>
      </w:pPr>
    </w:p>
    <w:p>
      <w:pPr>
        <w:pStyle w:val="ListParagraph"/>
        <w:numPr>
          <w:ilvl w:val="1"/>
          <w:numId w:val="4"/>
        </w:numPr>
        <w:tabs>
          <w:tab w:pos="3720" w:val="left" w:leader="none"/>
          <w:tab w:pos="3721" w:val="left" w:leader="none"/>
        </w:tabs>
        <w:spacing w:line="240" w:lineRule="auto" w:before="28" w:after="0"/>
        <w:ind w:left="3721" w:right="0" w:hanging="745"/>
        <w:jc w:val="left"/>
        <w:rPr>
          <w:sz w:val="28"/>
        </w:rPr>
      </w:pPr>
      <w:r>
        <w:rPr>
          <w:spacing w:val="-3"/>
          <w:sz w:val="28"/>
        </w:rPr>
        <w:t>對臺灣較為友善且與各部會保持聯繫。</w:t>
      </w:r>
    </w:p>
    <w:p>
      <w:pPr>
        <w:pStyle w:val="BodyText"/>
        <w:spacing w:before="1"/>
        <w:rPr>
          <w:sz w:val="37"/>
        </w:rPr>
      </w:pPr>
    </w:p>
    <w:p>
      <w:pPr>
        <w:pStyle w:val="ListParagraph"/>
        <w:numPr>
          <w:ilvl w:val="1"/>
          <w:numId w:val="4"/>
        </w:numPr>
        <w:tabs>
          <w:tab w:pos="3720" w:val="left" w:leader="none"/>
          <w:tab w:pos="3721" w:val="left" w:leader="none"/>
        </w:tabs>
        <w:spacing w:line="446" w:lineRule="auto" w:before="0" w:after="0"/>
        <w:ind w:left="2976" w:right="1824" w:firstLine="0"/>
        <w:jc w:val="left"/>
        <w:rPr>
          <w:sz w:val="28"/>
        </w:rPr>
      </w:pPr>
      <w:r>
        <w:rPr>
          <w:spacing w:val="-2"/>
          <w:sz w:val="28"/>
        </w:rPr>
        <w:t>臺灣民間組織長期參與活動且該民間組織與部會</w:t>
      </w:r>
      <w:r>
        <w:rPr>
          <w:spacing w:val="-2"/>
          <w:sz w:val="28"/>
        </w:rPr>
        <w:t>關係良好。</w:t>
      </w:r>
    </w:p>
    <w:p>
      <w:pPr>
        <w:pStyle w:val="BodyText"/>
        <w:spacing w:line="446" w:lineRule="auto" w:before="180"/>
        <w:ind w:left="2280" w:right="1582" w:hanging="720"/>
      </w:pPr>
      <w:r>
        <w:rPr>
          <w:b/>
        </w:rPr>
        <w:t>5</w:t>
      </w:r>
      <w:r>
        <w:rPr>
          <w:b/>
          <w:spacing w:val="17"/>
        </w:rPr>
        <w:t>、 行前培訓：</w:t>
      </w:r>
      <w:r>
        <w:rPr/>
        <w:t>請說明次數、暫定期程、內容、執行形式；行前培</w:t>
      </w:r>
      <w:r>
        <w:rPr>
          <w:spacing w:val="-2"/>
        </w:rPr>
        <w:t>訓次數／天數，以不超過 </w:t>
      </w:r>
      <w:r>
        <w:rPr/>
        <w:t>2</w:t>
      </w:r>
      <w:r>
        <w:rPr>
          <w:spacing w:val="-7"/>
        </w:rPr>
        <w:t> 天(</w:t>
      </w:r>
      <w:r>
        <w:rPr/>
        <w:t>16</w:t>
      </w:r>
      <w:r>
        <w:rPr>
          <w:spacing w:val="-4"/>
        </w:rPr>
        <w:t> 小時)為佳。</w:t>
      </w:r>
    </w:p>
    <w:p>
      <w:pPr>
        <w:spacing w:line="446" w:lineRule="auto" w:before="181"/>
        <w:ind w:left="2280" w:right="1722" w:hanging="720"/>
        <w:jc w:val="left"/>
        <w:rPr>
          <w:sz w:val="28"/>
        </w:rPr>
      </w:pPr>
      <w:r>
        <w:rPr>
          <w:b/>
          <w:sz w:val="28"/>
        </w:rPr>
        <w:t>6</w:t>
      </w:r>
      <w:r>
        <w:rPr>
          <w:b/>
          <w:spacing w:val="20"/>
          <w:sz w:val="28"/>
        </w:rPr>
        <w:t>、 見習內容</w:t>
      </w:r>
      <w:r>
        <w:rPr>
          <w:spacing w:val="-13"/>
          <w:sz w:val="28"/>
        </w:rPr>
        <w:t>(見習期間 </w:t>
      </w:r>
      <w:r>
        <w:rPr>
          <w:sz w:val="28"/>
        </w:rPr>
        <w:t>1</w:t>
      </w:r>
      <w:r>
        <w:rPr>
          <w:spacing w:val="-10"/>
          <w:sz w:val="28"/>
        </w:rPr>
        <w:t> 個月以內，請提供</w:t>
      </w:r>
      <w:r>
        <w:rPr>
          <w:b/>
          <w:sz w:val="28"/>
        </w:rPr>
        <w:t>每日內容規劃</w:t>
      </w:r>
      <w:r>
        <w:rPr>
          <w:sz w:val="28"/>
        </w:rPr>
        <w:t>；見習</w:t>
      </w:r>
      <w:r>
        <w:rPr>
          <w:spacing w:val="-6"/>
          <w:sz w:val="28"/>
        </w:rPr>
        <w:t>期間超過 </w:t>
      </w:r>
      <w:r>
        <w:rPr>
          <w:sz w:val="28"/>
        </w:rPr>
        <w:t>1</w:t>
      </w:r>
      <w:r>
        <w:rPr>
          <w:spacing w:val="-5"/>
          <w:sz w:val="28"/>
        </w:rPr>
        <w:t> 個月，請提供</w:t>
      </w:r>
      <w:r>
        <w:rPr>
          <w:b/>
          <w:sz w:val="28"/>
        </w:rPr>
        <w:t>每週內容規劃</w:t>
      </w:r>
      <w:r>
        <w:rPr>
          <w:sz w:val="28"/>
        </w:rPr>
        <w:t>。見習內容請詳實具</w:t>
      </w:r>
      <w:r>
        <w:rPr>
          <w:spacing w:val="-2"/>
          <w:sz w:val="28"/>
        </w:rPr>
        <w:t>體，文化參訪僅能於假日進行)</w:t>
      </w:r>
    </w:p>
    <w:p>
      <w:pPr>
        <w:pStyle w:val="BodyText"/>
        <w:spacing w:before="10" w:after="1"/>
        <w:rPr>
          <w:sz w:val="13"/>
        </w:rPr>
      </w:pPr>
    </w:p>
    <w:tbl>
      <w:tblPr>
        <w:tblW w:w="0" w:type="auto"/>
        <w:jc w:val="left"/>
        <w:tblInd w:w="2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4"/>
        <w:gridCol w:w="2552"/>
        <w:gridCol w:w="2129"/>
        <w:gridCol w:w="2127"/>
      </w:tblGrid>
      <w:tr>
        <w:trPr>
          <w:trHeight w:val="609" w:hRule="atLeast"/>
        </w:trPr>
        <w:tc>
          <w:tcPr>
            <w:tcW w:w="1544" w:type="dxa"/>
          </w:tcPr>
          <w:p>
            <w:pPr>
              <w:pStyle w:val="TableParagraph"/>
              <w:spacing w:before="17"/>
              <w:ind w:left="48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日期</w:t>
            </w:r>
          </w:p>
        </w:tc>
        <w:tc>
          <w:tcPr>
            <w:tcW w:w="2552" w:type="dxa"/>
          </w:tcPr>
          <w:p>
            <w:pPr>
              <w:pStyle w:val="TableParagraph"/>
              <w:spacing w:before="17"/>
              <w:ind w:left="714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見習內容</w:t>
            </w:r>
          </w:p>
        </w:tc>
        <w:tc>
          <w:tcPr>
            <w:tcW w:w="2129" w:type="dxa"/>
          </w:tcPr>
          <w:p>
            <w:pPr>
              <w:pStyle w:val="TableParagraph"/>
              <w:spacing w:line="378" w:lineRule="exact"/>
              <w:ind w:left="769" w:right="75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地點</w:t>
            </w:r>
          </w:p>
        </w:tc>
        <w:tc>
          <w:tcPr>
            <w:tcW w:w="2127" w:type="dxa"/>
          </w:tcPr>
          <w:p>
            <w:pPr>
              <w:pStyle w:val="TableParagraph"/>
              <w:spacing w:line="378" w:lineRule="exact"/>
              <w:ind w:left="8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授課講師或業師</w:t>
            </w:r>
          </w:p>
        </w:tc>
      </w:tr>
      <w:tr>
        <w:trPr>
          <w:trHeight w:val="727" w:hRule="atLeast"/>
        </w:trPr>
        <w:tc>
          <w:tcPr>
            <w:tcW w:w="15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729" w:hRule="atLeast"/>
        </w:trPr>
        <w:tc>
          <w:tcPr>
            <w:tcW w:w="15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729" w:hRule="atLeast"/>
        </w:trPr>
        <w:tc>
          <w:tcPr>
            <w:tcW w:w="15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729" w:hRule="atLeast"/>
        </w:trPr>
        <w:tc>
          <w:tcPr>
            <w:tcW w:w="15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Heading1"/>
        <w:spacing w:before="45"/>
      </w:pPr>
      <w:r>
        <w:rPr/>
        <w:t>7、</w:t>
      </w:r>
      <w:r>
        <w:rPr>
          <w:spacing w:val="86"/>
          <w:w w:val="150"/>
        </w:rPr>
        <w:t> </w:t>
      </w:r>
      <w:r>
        <w:rPr>
          <w:spacing w:val="-2"/>
        </w:rPr>
        <w:t>生活管理及輔導</w:t>
      </w:r>
    </w:p>
    <w:p>
      <w:pPr>
        <w:pStyle w:val="BodyText"/>
        <w:spacing w:before="12"/>
        <w:rPr>
          <w:b/>
          <w:sz w:val="36"/>
        </w:rPr>
      </w:pPr>
    </w:p>
    <w:p>
      <w:pPr>
        <w:pStyle w:val="ListParagraph"/>
        <w:numPr>
          <w:ilvl w:val="0"/>
          <w:numId w:val="5"/>
        </w:numPr>
        <w:tabs>
          <w:tab w:pos="3001" w:val="left" w:leader="none"/>
        </w:tabs>
        <w:spacing w:line="240" w:lineRule="auto" w:before="0" w:after="0"/>
        <w:ind w:left="3000" w:right="0" w:hanging="721"/>
        <w:jc w:val="left"/>
        <w:rPr>
          <w:sz w:val="28"/>
        </w:rPr>
      </w:pPr>
      <w:r>
        <w:rPr>
          <w:spacing w:val="-3"/>
          <w:sz w:val="28"/>
        </w:rPr>
        <w:t>保險費及醫療事宜。</w: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3001" w:val="left" w:leader="none"/>
        </w:tabs>
        <w:spacing w:line="240" w:lineRule="auto" w:before="0" w:after="0"/>
        <w:ind w:left="3000" w:right="0" w:hanging="721"/>
        <w:jc w:val="left"/>
        <w:rPr>
          <w:sz w:val="28"/>
        </w:rPr>
      </w:pPr>
      <w:r>
        <w:rPr>
          <w:spacing w:val="-4"/>
          <w:sz w:val="28"/>
        </w:rPr>
        <w:t>輔導及追蹤。</w:t>
      </w:r>
    </w:p>
    <w:p>
      <w:pPr>
        <w:pStyle w:val="BodyText"/>
        <w:spacing w:before="12"/>
        <w:rPr>
          <w:sz w:val="36"/>
        </w:rPr>
      </w:pPr>
    </w:p>
    <w:p>
      <w:pPr>
        <w:pStyle w:val="Heading1"/>
      </w:pPr>
      <w:r>
        <w:rPr/>
        <w:t>8、</w:t>
      </w:r>
      <w:r>
        <w:rPr>
          <w:spacing w:val="86"/>
          <w:w w:val="150"/>
        </w:rPr>
        <w:t> </w:t>
      </w:r>
      <w:r>
        <w:rPr>
          <w:spacing w:val="-3"/>
        </w:rPr>
        <w:t>預期效益</w:t>
      </w:r>
    </w:p>
    <w:p>
      <w:pPr>
        <w:spacing w:after="0"/>
        <w:sectPr>
          <w:pgSz w:w="11910" w:h="16840"/>
          <w:pgMar w:header="0" w:footer="1236" w:top="1380" w:bottom="1420" w:left="240" w:right="240"/>
        </w:sectPr>
      </w:pPr>
    </w:p>
    <w:p>
      <w:pPr>
        <w:pStyle w:val="ListParagraph"/>
        <w:numPr>
          <w:ilvl w:val="0"/>
          <w:numId w:val="6"/>
        </w:numPr>
        <w:tabs>
          <w:tab w:pos="2761" w:val="left" w:leader="none"/>
        </w:tabs>
        <w:spacing w:line="240" w:lineRule="auto" w:before="28" w:after="0"/>
        <w:ind w:left="2760" w:right="0" w:hanging="481"/>
        <w:jc w:val="left"/>
        <w:rPr>
          <w:sz w:val="28"/>
        </w:rPr>
      </w:pPr>
      <w:r>
        <w:rPr>
          <w:spacing w:val="-3"/>
          <w:sz w:val="28"/>
        </w:rPr>
        <w:t>返國後成果發表或分享等規劃及要求。</w:t>
      </w:r>
    </w:p>
    <w:p>
      <w:pPr>
        <w:pStyle w:val="BodyText"/>
        <w:spacing w:before="1"/>
        <w:rPr>
          <w:sz w:val="37"/>
        </w:rPr>
      </w:pPr>
    </w:p>
    <w:p>
      <w:pPr>
        <w:pStyle w:val="ListParagraph"/>
        <w:numPr>
          <w:ilvl w:val="0"/>
          <w:numId w:val="6"/>
        </w:numPr>
        <w:tabs>
          <w:tab w:pos="2761" w:val="left" w:leader="none"/>
        </w:tabs>
        <w:spacing w:line="240" w:lineRule="auto" w:before="0" w:after="0"/>
        <w:ind w:left="2760" w:right="0" w:hanging="481"/>
        <w:jc w:val="left"/>
        <w:rPr>
          <w:sz w:val="28"/>
        </w:rPr>
      </w:pPr>
      <w:r>
        <w:rPr>
          <w:spacing w:val="28"/>
          <w:sz w:val="28"/>
        </w:rPr>
        <w:t>其他</w:t>
      </w:r>
      <w:r>
        <w:rPr>
          <w:sz w:val="28"/>
        </w:rPr>
        <w:t>KPI</w:t>
      </w:r>
      <w:r>
        <w:rPr>
          <w:spacing w:val="-10"/>
          <w:sz w:val="28"/>
        </w:rPr>
        <w:t> 或歸國時對社會之貢獻。</w:t>
      </w:r>
    </w:p>
    <w:p>
      <w:pPr>
        <w:pStyle w:val="BodyText"/>
        <w:spacing w:before="12"/>
        <w:rPr>
          <w:sz w:val="36"/>
        </w:rPr>
      </w:pPr>
    </w:p>
    <w:p>
      <w:pPr>
        <w:pStyle w:val="Heading1"/>
        <w:jc w:val="both"/>
      </w:pPr>
      <w:r>
        <w:rPr/>
        <w:t>9、</w:t>
      </w:r>
      <w:r>
        <w:rPr>
          <w:spacing w:val="86"/>
          <w:w w:val="150"/>
        </w:rPr>
        <w:t> </w:t>
      </w:r>
      <w:r>
        <w:rPr>
          <w:spacing w:val="-2"/>
        </w:rPr>
        <w:t>其他注意事項</w:t>
      </w:r>
    </w:p>
    <w:p>
      <w:pPr>
        <w:pStyle w:val="BodyText"/>
        <w:rPr>
          <w:b/>
          <w:sz w:val="37"/>
        </w:rPr>
      </w:pPr>
    </w:p>
    <w:p>
      <w:pPr>
        <w:pStyle w:val="ListParagraph"/>
        <w:numPr>
          <w:ilvl w:val="0"/>
          <w:numId w:val="7"/>
        </w:numPr>
        <w:tabs>
          <w:tab w:pos="2761" w:val="left" w:leader="none"/>
        </w:tabs>
        <w:spacing w:line="446" w:lineRule="auto" w:before="1" w:after="0"/>
        <w:ind w:left="2760" w:right="1660" w:hanging="480"/>
        <w:jc w:val="both"/>
        <w:rPr>
          <w:sz w:val="28"/>
        </w:rPr>
      </w:pPr>
      <w:r>
        <w:rPr>
          <w:spacing w:val="-2"/>
          <w:sz w:val="28"/>
        </w:rPr>
        <w:t>簽證申請：請依規定敘明辦理赴(國家)簽證（請務必依見</w:t>
      </w:r>
      <w:r>
        <w:rPr>
          <w:spacing w:val="-2"/>
          <w:sz w:val="28"/>
        </w:rPr>
        <w:t>習期間說明是否須辦理簽證及簽證類型），見習計畫如為</w:t>
      </w:r>
      <w:r>
        <w:rPr>
          <w:spacing w:val="-2"/>
          <w:sz w:val="28"/>
        </w:rPr>
        <w:t>長期見習期程，見習天數之設定建議須少於赴(國家)簽證</w:t>
      </w:r>
      <w:r>
        <w:rPr>
          <w:spacing w:val="-8"/>
          <w:sz w:val="28"/>
        </w:rPr>
        <w:t>入境停留天數 </w:t>
      </w:r>
      <w:r>
        <w:rPr>
          <w:spacing w:val="-4"/>
          <w:sz w:val="28"/>
        </w:rPr>
        <w:t>7</w:t>
      </w:r>
      <w:r>
        <w:rPr>
          <w:spacing w:val="-10"/>
          <w:sz w:val="28"/>
        </w:rPr>
        <w:t> 天，預留青年彈性離境時間，避免簽證到</w:t>
      </w:r>
      <w:r>
        <w:rPr>
          <w:spacing w:val="-4"/>
          <w:sz w:val="28"/>
        </w:rPr>
        <w:t>期壓力。</w:t>
      </w:r>
    </w:p>
    <w:p>
      <w:pPr>
        <w:pStyle w:val="ListParagraph"/>
        <w:numPr>
          <w:ilvl w:val="0"/>
          <w:numId w:val="7"/>
        </w:numPr>
        <w:tabs>
          <w:tab w:pos="2761" w:val="left" w:leader="none"/>
        </w:tabs>
        <w:spacing w:line="446" w:lineRule="auto" w:before="179" w:after="0"/>
        <w:ind w:left="2760" w:right="1666" w:hanging="480"/>
        <w:jc w:val="both"/>
        <w:rPr>
          <w:sz w:val="28"/>
        </w:rPr>
      </w:pPr>
      <w:r>
        <w:rPr>
          <w:spacing w:val="-2"/>
          <w:sz w:val="28"/>
        </w:rPr>
        <w:t>青年若未能依據計畫學習經輔導未改善者，或未能遵守管</w:t>
      </w:r>
      <w:r>
        <w:rPr>
          <w:spacing w:val="-2"/>
          <w:sz w:val="28"/>
        </w:rPr>
        <w:t>理及輔導情節嚴重者，或違反當地國相關法令者，得予以</w:t>
      </w:r>
      <w:r>
        <w:rPr>
          <w:spacing w:val="-2"/>
          <w:sz w:val="28"/>
        </w:rPr>
        <w:t>終止本計畫提早返國，並追回相關補助款。</w:t>
      </w:r>
    </w:p>
    <w:p>
      <w:pPr>
        <w:spacing w:before="182"/>
        <w:ind w:left="1560" w:right="0" w:firstLine="0"/>
        <w:jc w:val="both"/>
        <w:rPr>
          <w:sz w:val="28"/>
        </w:rPr>
      </w:pPr>
      <w:r>
        <w:rPr>
          <w:b/>
          <w:sz w:val="28"/>
        </w:rPr>
        <w:t>10</w:t>
      </w:r>
      <w:r>
        <w:rPr>
          <w:b/>
          <w:spacing w:val="-3"/>
          <w:sz w:val="28"/>
        </w:rPr>
        <w:t>、 經費需求</w:t>
      </w:r>
      <w:r>
        <w:rPr>
          <w:sz w:val="28"/>
        </w:rPr>
        <w:t>(以下為範例，生活費可參考「</w:t>
      </w:r>
      <w:hyperlink r:id="rId6">
        <w:r>
          <w:rPr>
            <w:color w:val="0000FF"/>
            <w:spacing w:val="-2"/>
            <w:sz w:val="28"/>
            <w:u w:val="single" w:color="0000FF"/>
          </w:rPr>
          <w:t>中央政府各機關派赴</w:t>
        </w:r>
      </w:hyperlink>
    </w:p>
    <w:p>
      <w:pPr>
        <w:pStyle w:val="BodyText"/>
        <w:spacing w:before="11"/>
        <w:rPr>
          <w:sz w:val="20"/>
        </w:rPr>
      </w:pPr>
    </w:p>
    <w:p>
      <w:pPr>
        <w:pStyle w:val="BodyText"/>
        <w:spacing w:before="45"/>
        <w:ind w:left="2280"/>
      </w:pPr>
      <w:hyperlink r:id="rId6">
        <w:r>
          <w:rPr>
            <w:color w:val="0000FF"/>
            <w:spacing w:val="-2"/>
            <w:u w:val="single" w:color="0000FF"/>
          </w:rPr>
          <w:t>國外各地區出差人員生活費日支數額表</w:t>
        </w:r>
      </w:hyperlink>
      <w:r>
        <w:rPr>
          <w:spacing w:val="-3"/>
        </w:rPr>
        <w:t>」；其他費用編列標準</w:t>
      </w:r>
    </w:p>
    <w:p>
      <w:pPr>
        <w:pStyle w:val="BodyText"/>
        <w:rPr>
          <w:sz w:val="21"/>
        </w:rPr>
      </w:pPr>
    </w:p>
    <w:p>
      <w:pPr>
        <w:pStyle w:val="BodyText"/>
        <w:spacing w:before="45"/>
        <w:ind w:left="2280"/>
      </w:pPr>
      <w:r>
        <w:rPr>
          <w:spacing w:val="-3"/>
        </w:rPr>
        <w:t>則可參考教育部補助及委辦計畫經費編列基準表：</w:t>
      </w:r>
    </w:p>
    <w:p>
      <w:pPr>
        <w:pStyle w:val="BodyText"/>
        <w:spacing w:before="13"/>
        <w:rPr>
          <w:sz w:val="23"/>
        </w:rPr>
      </w:pPr>
    </w:p>
    <w:p>
      <w:pPr>
        <w:pStyle w:val="BodyText"/>
        <w:spacing w:before="1"/>
        <w:ind w:left="2280"/>
      </w:pPr>
      <w:hyperlink r:id="rId7">
        <w:r>
          <w:rPr>
            <w:spacing w:val="-2"/>
            <w:u w:val="single"/>
          </w:rPr>
          <w:t>https://reurl.cc/zDGVvN</w:t>
        </w:r>
      </w:hyperlink>
      <w:r>
        <w:rPr>
          <w:spacing w:val="-6"/>
        </w:rPr>
        <w:t>)。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8"/>
        </w:rPr>
      </w:pPr>
    </w:p>
    <w:tbl>
      <w:tblPr>
        <w:tblW w:w="0" w:type="auto"/>
        <w:jc w:val="left"/>
        <w:tblInd w:w="11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9"/>
        <w:gridCol w:w="1419"/>
        <w:gridCol w:w="1559"/>
        <w:gridCol w:w="1561"/>
        <w:gridCol w:w="2461"/>
        <w:gridCol w:w="2370"/>
      </w:tblGrid>
      <w:tr>
        <w:trPr>
          <w:trHeight w:val="1638" w:hRule="atLeast"/>
        </w:trPr>
        <w:tc>
          <w:tcPr>
            <w:tcW w:w="1839" w:type="dxa"/>
          </w:tcPr>
          <w:p>
            <w:pPr>
              <w:pStyle w:val="TableParagraph"/>
              <w:spacing w:before="2"/>
              <w:rPr>
                <w:sz w:val="38"/>
              </w:rPr>
            </w:pPr>
          </w:p>
          <w:p>
            <w:pPr>
              <w:pStyle w:val="TableParagraph"/>
              <w:ind w:left="357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經費項目</w:t>
            </w:r>
          </w:p>
        </w:tc>
        <w:tc>
          <w:tcPr>
            <w:tcW w:w="1419" w:type="dxa"/>
          </w:tcPr>
          <w:p>
            <w:pPr>
              <w:pStyle w:val="TableParagraph"/>
              <w:spacing w:before="8"/>
              <w:rPr>
                <w:sz w:val="18"/>
              </w:rPr>
            </w:pPr>
          </w:p>
          <w:p>
            <w:pPr>
              <w:pStyle w:val="TableParagraph"/>
              <w:ind w:left="99" w:right="9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單價</w:t>
            </w:r>
          </w:p>
          <w:p>
            <w:pPr>
              <w:pStyle w:val="TableParagraph"/>
              <w:spacing w:before="153"/>
              <w:ind w:left="101" w:right="92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(新臺幣)</w:t>
            </w:r>
          </w:p>
        </w:tc>
        <w:tc>
          <w:tcPr>
            <w:tcW w:w="1559" w:type="dxa"/>
          </w:tcPr>
          <w:p>
            <w:pPr>
              <w:pStyle w:val="TableParagraph"/>
              <w:spacing w:line="378" w:lineRule="exact"/>
              <w:ind w:left="14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人數/次數</w:t>
            </w:r>
          </w:p>
          <w:p>
            <w:pPr>
              <w:pStyle w:val="TableParagraph"/>
              <w:spacing w:line="540" w:lineRule="atLeast" w:before="7"/>
              <w:ind w:left="429" w:right="134" w:hanging="28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(包含隨行</w:t>
            </w:r>
            <w:r>
              <w:rPr>
                <w:b/>
                <w:spacing w:val="-4"/>
                <w:sz w:val="28"/>
              </w:rPr>
              <w:t>人員)</w:t>
            </w:r>
          </w:p>
        </w:tc>
        <w:tc>
          <w:tcPr>
            <w:tcW w:w="1561" w:type="dxa"/>
          </w:tcPr>
          <w:p>
            <w:pPr>
              <w:pStyle w:val="TableParagraph"/>
              <w:spacing w:before="8"/>
              <w:rPr>
                <w:sz w:val="18"/>
              </w:rPr>
            </w:pPr>
          </w:p>
          <w:p>
            <w:pPr>
              <w:pStyle w:val="TableParagraph"/>
              <w:ind w:left="101" w:right="96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總價</w:t>
            </w:r>
          </w:p>
          <w:p>
            <w:pPr>
              <w:pStyle w:val="TableParagraph"/>
              <w:spacing w:before="153"/>
              <w:ind w:left="100" w:right="96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(新臺幣)</w:t>
            </w:r>
          </w:p>
        </w:tc>
        <w:tc>
          <w:tcPr>
            <w:tcW w:w="2461" w:type="dxa"/>
          </w:tcPr>
          <w:p>
            <w:pPr>
              <w:pStyle w:val="TableParagraph"/>
              <w:spacing w:before="2"/>
              <w:rPr>
                <w:sz w:val="38"/>
              </w:rPr>
            </w:pPr>
          </w:p>
          <w:p>
            <w:pPr>
              <w:pStyle w:val="TableParagraph"/>
              <w:ind w:left="667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支用內容</w:t>
            </w:r>
          </w:p>
        </w:tc>
        <w:tc>
          <w:tcPr>
            <w:tcW w:w="2370" w:type="dxa"/>
          </w:tcPr>
          <w:p>
            <w:pPr>
              <w:pStyle w:val="TableParagraph"/>
              <w:spacing w:before="8"/>
              <w:rPr>
                <w:sz w:val="18"/>
              </w:rPr>
            </w:pPr>
          </w:p>
          <w:p>
            <w:pPr>
              <w:pStyle w:val="TableParagraph"/>
              <w:spacing w:line="333" w:lineRule="auto"/>
              <w:ind w:left="198" w:right="19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本項經費是否撥</w:t>
            </w:r>
            <w:r>
              <w:rPr>
                <w:b/>
                <w:spacing w:val="-2"/>
                <w:sz w:val="28"/>
              </w:rPr>
              <w:t>由青年自行辦理</w:t>
            </w:r>
          </w:p>
        </w:tc>
      </w:tr>
    </w:tbl>
    <w:p>
      <w:pPr>
        <w:spacing w:after="0" w:line="333" w:lineRule="auto"/>
        <w:rPr>
          <w:sz w:val="28"/>
        </w:rPr>
        <w:sectPr>
          <w:pgSz w:w="11910" w:h="16840"/>
          <w:pgMar w:header="0" w:footer="1236" w:top="1380" w:bottom="1420" w:left="240" w:right="2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9"/>
        <w:gridCol w:w="1419"/>
        <w:gridCol w:w="1559"/>
        <w:gridCol w:w="1561"/>
        <w:gridCol w:w="2461"/>
        <w:gridCol w:w="2370"/>
      </w:tblGrid>
      <w:tr>
        <w:trPr>
          <w:trHeight w:val="2186" w:hRule="atLeast"/>
        </w:trPr>
        <w:tc>
          <w:tcPr>
            <w:tcW w:w="1839" w:type="dxa"/>
          </w:tcPr>
          <w:p>
            <w:pPr>
              <w:pStyle w:val="TableParagraph"/>
              <w:spacing w:before="8"/>
              <w:rPr>
                <w:sz w:val="18"/>
              </w:rPr>
            </w:pPr>
          </w:p>
          <w:p>
            <w:pPr>
              <w:pStyle w:val="TableParagraph"/>
              <w:ind w:left="285" w:right="27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機票</w:t>
            </w:r>
          </w:p>
          <w:p>
            <w:pPr>
              <w:pStyle w:val="TableParagraph"/>
              <w:spacing w:line="333" w:lineRule="auto" w:before="156"/>
              <w:ind w:left="287" w:right="27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(含隨行業</w:t>
            </w:r>
            <w:r>
              <w:rPr>
                <w:spacing w:val="-6"/>
                <w:sz w:val="28"/>
              </w:rPr>
              <w:t>師)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10"/>
              <w:rPr>
                <w:sz w:val="29"/>
              </w:rPr>
            </w:pPr>
          </w:p>
          <w:p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50,000</w:t>
            </w:r>
            <w:r>
              <w:rPr>
                <w:spacing w:val="-37"/>
                <w:sz w:val="28"/>
              </w:rPr>
              <w:t> 元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10"/>
              <w:rPr>
                <w:sz w:val="29"/>
              </w:rPr>
            </w:pPr>
          </w:p>
          <w:p>
            <w:pPr>
              <w:pStyle w:val="TableParagraph"/>
              <w:ind w:left="520" w:right="50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40"/>
                <w:sz w:val="28"/>
              </w:rPr>
              <w:t> 人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10"/>
              <w:rPr>
                <w:sz w:val="29"/>
              </w:rPr>
            </w:pPr>
          </w:p>
          <w:p>
            <w:pPr>
              <w:pStyle w:val="TableParagraph"/>
              <w:ind w:left="103" w:right="9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50,000</w:t>
            </w:r>
            <w:r>
              <w:rPr>
                <w:spacing w:val="-37"/>
                <w:sz w:val="28"/>
              </w:rPr>
              <w:t> 元</w:t>
            </w:r>
          </w:p>
        </w:tc>
        <w:tc>
          <w:tcPr>
            <w:tcW w:w="2461" w:type="dxa"/>
          </w:tcPr>
          <w:p>
            <w:pPr>
              <w:pStyle w:val="TableParagraph"/>
              <w:spacing w:line="333" w:lineRule="auto"/>
              <w:ind w:left="105" w:right="9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須以台灣及見習城</w:t>
            </w:r>
            <w:r>
              <w:rPr>
                <w:spacing w:val="-2"/>
                <w:sz w:val="28"/>
              </w:rPr>
              <w:t>市兩地之來回經濟</w:t>
            </w:r>
            <w:r>
              <w:rPr>
                <w:sz w:val="28"/>
              </w:rPr>
              <w:t>艙等費用（</w:t>
            </w:r>
            <w:r>
              <w:rPr>
                <w:spacing w:val="-4"/>
                <w:sz w:val="28"/>
              </w:rPr>
              <w:t>請依市</w:t>
            </w:r>
          </w:p>
          <w:p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場行情編列</w:t>
            </w:r>
            <w:r>
              <w:rPr>
                <w:spacing w:val="-10"/>
                <w:sz w:val="28"/>
              </w:rPr>
              <w:t>）</w:t>
            </w:r>
          </w:p>
        </w:tc>
        <w:tc>
          <w:tcPr>
            <w:tcW w:w="2370" w:type="dxa"/>
          </w:tcPr>
          <w:p>
            <w:pPr>
              <w:pStyle w:val="TableParagraph"/>
              <w:spacing w:line="333" w:lineRule="auto"/>
              <w:ind w:left="105" w:right="289"/>
              <w:rPr>
                <w:sz w:val="28"/>
              </w:rPr>
            </w:pPr>
            <w:r>
              <w:rPr>
                <w:spacing w:val="-2"/>
                <w:sz w:val="28"/>
              </w:rPr>
              <w:t>V(青年自理，青</w:t>
            </w:r>
            <w:r>
              <w:rPr>
                <w:spacing w:val="-2"/>
                <w:sz w:val="28"/>
              </w:rPr>
              <w:t>年獲得獎勵金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2"/>
                <w:sz w:val="28"/>
              </w:rPr>
              <w:t>後，由青年自行</w:t>
            </w:r>
          </w:p>
          <w:p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4"/>
                <w:sz w:val="28"/>
              </w:rPr>
              <w:t>訂購機票)</w:t>
            </w:r>
          </w:p>
        </w:tc>
      </w:tr>
      <w:tr>
        <w:trPr>
          <w:trHeight w:val="11473" w:hRule="atLeast"/>
        </w:trPr>
        <w:tc>
          <w:tcPr>
            <w:tcW w:w="1839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spacing w:line="333" w:lineRule="auto"/>
              <w:ind w:left="148" w:right="13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生活費(含食</w:t>
            </w:r>
            <w:r>
              <w:rPr>
                <w:spacing w:val="-2"/>
                <w:sz w:val="28"/>
              </w:rPr>
              <w:t>宿、當地交</w:t>
            </w:r>
            <w:r>
              <w:rPr>
                <w:spacing w:val="-2"/>
                <w:sz w:val="28"/>
              </w:rPr>
              <w:t>通)，必須內</w:t>
            </w:r>
            <w:r>
              <w:rPr>
                <w:spacing w:val="-22"/>
                <w:sz w:val="28"/>
              </w:rPr>
              <w:t>含 </w:t>
            </w:r>
            <w:r>
              <w:rPr>
                <w:sz w:val="28"/>
              </w:rPr>
              <w:t>5%青年零</w:t>
            </w:r>
            <w:r>
              <w:rPr>
                <w:spacing w:val="-2"/>
                <w:sz w:val="28"/>
              </w:rPr>
              <w:t>用金，並請</w:t>
            </w:r>
            <w:r>
              <w:rPr>
                <w:spacing w:val="-2"/>
                <w:sz w:val="28"/>
              </w:rPr>
              <w:t>於支用內容</w:t>
            </w:r>
            <w:r>
              <w:rPr>
                <w:spacing w:val="-2"/>
                <w:sz w:val="28"/>
              </w:rPr>
              <w:t>註明零用金</w:t>
            </w:r>
            <w:r>
              <w:rPr>
                <w:spacing w:val="-6"/>
                <w:sz w:val="28"/>
              </w:rPr>
              <w:t>金額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1"/>
              <w:rPr>
                <w:sz w:val="34"/>
              </w:rPr>
            </w:pPr>
          </w:p>
          <w:p>
            <w:pPr>
              <w:pStyle w:val="TableParagraph"/>
              <w:ind w:left="99" w:right="9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300,000</w:t>
            </w:r>
          </w:p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元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ind w:left="520" w:right="50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40"/>
                <w:sz w:val="28"/>
              </w:rPr>
              <w:t> 人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ind w:left="103" w:right="9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300,000</w:t>
            </w:r>
            <w:r>
              <w:rPr>
                <w:spacing w:val="-37"/>
                <w:sz w:val="28"/>
              </w:rPr>
              <w:t> 元</w:t>
            </w:r>
          </w:p>
        </w:tc>
        <w:tc>
          <w:tcPr>
            <w:tcW w:w="2461" w:type="dxa"/>
          </w:tcPr>
          <w:p>
            <w:pPr>
              <w:pStyle w:val="TableParagraph"/>
              <w:spacing w:line="336" w:lineRule="auto"/>
              <w:ind w:left="105" w:right="98"/>
              <w:rPr>
                <w:sz w:val="28"/>
              </w:rPr>
            </w:pPr>
            <w:r>
              <w:rPr>
                <w:spacing w:val="-2"/>
                <w:sz w:val="28"/>
              </w:rPr>
              <w:t>包含餐費、住宿費</w:t>
            </w:r>
            <w:r>
              <w:rPr>
                <w:spacing w:val="-2"/>
                <w:sz w:val="28"/>
              </w:rPr>
              <w:t>及當地交通費。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28" w:val="left" w:leader="none"/>
              </w:tabs>
              <w:spacing w:line="336" w:lineRule="auto" w:before="0" w:after="0"/>
              <w:ind w:left="525" w:right="98" w:hanging="420"/>
              <w:jc w:val="both"/>
              <w:rPr>
                <w:sz w:val="28"/>
              </w:rPr>
            </w:pPr>
            <w:r>
              <w:rPr>
                <w:spacing w:val="-7"/>
                <w:sz w:val="28"/>
              </w:rPr>
              <w:t>必須內含 </w:t>
            </w:r>
            <w:r>
              <w:rPr>
                <w:sz w:val="28"/>
              </w:rPr>
              <w:t>5%</w:t>
            </w:r>
            <w:r>
              <w:rPr>
                <w:sz w:val="28"/>
              </w:rPr>
              <w:t>青</w:t>
            </w:r>
            <w:r>
              <w:rPr>
                <w:spacing w:val="-6"/>
                <w:sz w:val="28"/>
              </w:rPr>
              <w:t>年零用金， 並</w:t>
            </w:r>
            <w:r>
              <w:rPr>
                <w:spacing w:val="20"/>
                <w:sz w:val="28"/>
              </w:rPr>
              <w:t>請於支用內容</w:t>
            </w:r>
            <w:r>
              <w:rPr>
                <w:spacing w:val="20"/>
                <w:sz w:val="28"/>
              </w:rPr>
              <w:t>註明零用金金</w:t>
            </w:r>
            <w:r>
              <w:rPr>
                <w:spacing w:val="-6"/>
                <w:sz w:val="28"/>
              </w:rPr>
              <w:t>額， 並需提供</w:t>
            </w:r>
            <w:r>
              <w:rPr>
                <w:spacing w:val="20"/>
                <w:sz w:val="28"/>
              </w:rPr>
              <w:t>生活費計算公</w:t>
            </w:r>
            <w:r>
              <w:rPr>
                <w:spacing w:val="-2"/>
                <w:sz w:val="28"/>
              </w:rPr>
              <w:t>式以利審核。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28" w:val="left" w:leader="none"/>
              </w:tabs>
              <w:spacing w:line="336" w:lineRule="auto" w:before="0" w:after="0"/>
              <w:ind w:left="525" w:right="98" w:hanging="420"/>
              <w:jc w:val="both"/>
              <w:rPr>
                <w:sz w:val="28"/>
              </w:rPr>
            </w:pPr>
            <w:r>
              <w:rPr>
                <w:spacing w:val="20"/>
                <w:sz w:val="28"/>
              </w:rPr>
              <w:t>餐費、當地大</w:t>
            </w:r>
            <w:r>
              <w:rPr>
                <w:spacing w:val="20"/>
                <w:sz w:val="28"/>
              </w:rPr>
              <w:t>眾運輸交通及</w:t>
            </w:r>
            <w:r>
              <w:rPr>
                <w:spacing w:val="20"/>
                <w:sz w:val="28"/>
              </w:rPr>
              <w:t>雜費可免附單</w:t>
            </w:r>
            <w:r>
              <w:rPr>
                <w:spacing w:val="-18"/>
                <w:sz w:val="28"/>
              </w:rPr>
              <w:t>據 ， 惟 住 宿</w:t>
            </w:r>
            <w:r>
              <w:rPr>
                <w:spacing w:val="20"/>
                <w:sz w:val="28"/>
              </w:rPr>
              <w:t>費、當地租車</w:t>
            </w:r>
            <w:r>
              <w:rPr>
                <w:spacing w:val="20"/>
                <w:sz w:val="28"/>
              </w:rPr>
              <w:t>費、當地包車</w:t>
            </w:r>
            <w:r>
              <w:rPr>
                <w:spacing w:val="20"/>
                <w:sz w:val="28"/>
              </w:rPr>
              <w:t>費及當地跨國</w:t>
            </w:r>
            <w:r>
              <w:rPr>
                <w:spacing w:val="-18"/>
                <w:sz w:val="28"/>
              </w:rPr>
              <w:t>或 跨 區 交 通</w:t>
            </w:r>
            <w:r>
              <w:rPr>
                <w:spacing w:val="-6"/>
                <w:sz w:val="28"/>
              </w:rPr>
              <w:t>費， 仍須提供</w:t>
            </w:r>
            <w:r>
              <w:rPr>
                <w:spacing w:val="-2"/>
                <w:sz w:val="28"/>
              </w:rPr>
              <w:t>單據。(生活費</w:t>
            </w:r>
            <w:r>
              <w:rPr>
                <w:spacing w:val="20"/>
                <w:sz w:val="28"/>
              </w:rPr>
              <w:t>請參考「中央</w:t>
            </w:r>
          </w:p>
          <w:p>
            <w:pPr>
              <w:pStyle w:val="TableParagraph"/>
              <w:spacing w:line="372" w:lineRule="exact"/>
              <w:ind w:left="525"/>
              <w:jc w:val="both"/>
              <w:rPr>
                <w:sz w:val="28"/>
              </w:rPr>
            </w:pPr>
            <w:r>
              <w:rPr>
                <w:spacing w:val="20"/>
                <w:sz w:val="28"/>
              </w:rPr>
              <w:t>政府各機關派</w:t>
            </w:r>
          </w:p>
        </w:tc>
        <w:tc>
          <w:tcPr>
            <w:tcW w:w="2370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40"/>
              </w:rPr>
            </w:pPr>
          </w:p>
          <w:p>
            <w:pPr>
              <w:pStyle w:val="TableParagraph"/>
              <w:spacing w:line="336" w:lineRule="auto"/>
              <w:ind w:left="105" w:right="289"/>
              <w:rPr>
                <w:sz w:val="28"/>
              </w:rPr>
            </w:pPr>
            <w:r>
              <w:rPr>
                <w:spacing w:val="-2"/>
                <w:sz w:val="28"/>
              </w:rPr>
              <w:t>X(提案單位辦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2"/>
                <w:sz w:val="28"/>
              </w:rPr>
              <w:t>理，提案單位獲</w:t>
            </w:r>
            <w:r>
              <w:rPr>
                <w:spacing w:val="-2"/>
                <w:sz w:val="28"/>
              </w:rPr>
              <w:t>得獎勵金後，撥</w:t>
            </w:r>
            <w:r>
              <w:rPr>
                <w:spacing w:val="-2"/>
                <w:sz w:val="28"/>
              </w:rPr>
              <w:t>付青年自理相關</w:t>
            </w:r>
            <w:r>
              <w:rPr>
                <w:spacing w:val="-2"/>
                <w:sz w:val="28"/>
              </w:rPr>
              <w:t>費用給予獲選青</w:t>
            </w:r>
            <w:r>
              <w:rPr>
                <w:spacing w:val="-6"/>
                <w:sz w:val="28"/>
              </w:rPr>
              <w:t>年)</w:t>
            </w:r>
          </w:p>
        </w:tc>
      </w:tr>
    </w:tbl>
    <w:p>
      <w:pPr>
        <w:spacing w:after="0" w:line="336" w:lineRule="auto"/>
        <w:rPr>
          <w:sz w:val="28"/>
        </w:rPr>
        <w:sectPr>
          <w:type w:val="continuous"/>
          <w:pgSz w:w="11910" w:h="16840"/>
          <w:pgMar w:header="0" w:footer="1236" w:top="1400" w:bottom="1420" w:left="240" w:right="2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9"/>
        <w:gridCol w:w="1419"/>
        <w:gridCol w:w="1559"/>
        <w:gridCol w:w="1561"/>
        <w:gridCol w:w="2461"/>
        <w:gridCol w:w="2370"/>
      </w:tblGrid>
      <w:tr>
        <w:trPr>
          <w:trHeight w:val="13659" w:hRule="atLeast"/>
        </w:trPr>
        <w:tc>
          <w:tcPr>
            <w:tcW w:w="183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461" w:type="dxa"/>
          </w:tcPr>
          <w:p>
            <w:pPr>
              <w:pStyle w:val="TableParagraph"/>
              <w:spacing w:line="336" w:lineRule="auto"/>
              <w:ind w:left="525" w:right="98"/>
              <w:jc w:val="both"/>
              <w:rPr>
                <w:sz w:val="28"/>
              </w:rPr>
            </w:pPr>
            <w:r>
              <w:rPr>
                <w:spacing w:val="20"/>
                <w:sz w:val="28"/>
              </w:rPr>
              <w:t>赴國外各地區</w:t>
            </w:r>
            <w:r>
              <w:rPr>
                <w:spacing w:val="20"/>
                <w:sz w:val="28"/>
              </w:rPr>
              <w:t>出差人員生活</w:t>
            </w:r>
            <w:r>
              <w:rPr>
                <w:spacing w:val="-18"/>
                <w:sz w:val="28"/>
              </w:rPr>
              <w:t>費 日 支 數 額表 」 進 行 編</w:t>
            </w:r>
            <w:r>
              <w:rPr>
                <w:spacing w:val="-18"/>
                <w:sz w:val="28"/>
              </w:rPr>
              <w:t>列，第 </w:t>
            </w:r>
            <w:r>
              <w:rPr>
                <w:sz w:val="28"/>
              </w:rPr>
              <w:t>16</w:t>
            </w:r>
            <w:r>
              <w:rPr>
                <w:spacing w:val="-27"/>
                <w:sz w:val="28"/>
              </w:rPr>
              <w:t> 日起</w:t>
            </w:r>
          </w:p>
          <w:p>
            <w:pPr>
              <w:pStyle w:val="TableParagraph"/>
              <w:spacing w:line="382" w:lineRule="exact"/>
              <w:ind w:left="525"/>
              <w:jc w:val="both"/>
              <w:rPr>
                <w:sz w:val="28"/>
              </w:rPr>
            </w:pPr>
            <w:r>
              <w:rPr>
                <w:spacing w:val="23"/>
                <w:sz w:val="28"/>
              </w:rPr>
              <w:t>至第 </w:t>
            </w:r>
            <w:r>
              <w:rPr>
                <w:sz w:val="28"/>
              </w:rPr>
              <w:t>30</w:t>
            </w:r>
            <w:r>
              <w:rPr>
                <w:spacing w:val="32"/>
                <w:sz w:val="28"/>
              </w:rPr>
              <w:t> 日按</w:t>
            </w:r>
          </w:p>
          <w:p>
            <w:pPr>
              <w:pStyle w:val="TableParagraph"/>
              <w:spacing w:line="336" w:lineRule="auto" w:before="142"/>
              <w:ind w:left="525" w:right="62"/>
              <w:jc w:val="both"/>
              <w:rPr>
                <w:sz w:val="28"/>
              </w:rPr>
            </w:pPr>
            <w:r>
              <w:rPr>
                <w:spacing w:val="20"/>
                <w:sz w:val="28"/>
              </w:rPr>
              <w:t>「中央政府各</w:t>
            </w:r>
            <w:r>
              <w:rPr>
                <w:spacing w:val="20"/>
                <w:sz w:val="28"/>
              </w:rPr>
              <w:t>機關派赴國外</w:t>
            </w:r>
            <w:r>
              <w:rPr>
                <w:spacing w:val="20"/>
                <w:sz w:val="28"/>
              </w:rPr>
              <w:t>各地區出差人</w:t>
            </w:r>
            <w:r>
              <w:rPr>
                <w:spacing w:val="20"/>
                <w:sz w:val="28"/>
              </w:rPr>
              <w:t>員生活費日支</w:t>
            </w:r>
            <w:r>
              <w:rPr>
                <w:spacing w:val="20"/>
                <w:sz w:val="28"/>
              </w:rPr>
              <w:t>數額表」該地</w:t>
            </w:r>
            <w:r>
              <w:rPr>
                <w:spacing w:val="20"/>
                <w:sz w:val="28"/>
              </w:rPr>
              <w:t>區生活費日支</w:t>
            </w:r>
            <w:r>
              <w:rPr>
                <w:sz w:val="28"/>
              </w:rPr>
              <w:t>數額 75%</w:t>
            </w:r>
            <w:r>
              <w:rPr>
                <w:spacing w:val="6"/>
                <w:sz w:val="28"/>
              </w:rPr>
              <w:t> 為上</w:t>
            </w:r>
            <w:r>
              <w:rPr>
                <w:spacing w:val="-18"/>
                <w:sz w:val="28"/>
              </w:rPr>
              <w:t>限，第 </w:t>
            </w:r>
            <w:r>
              <w:rPr>
                <w:sz w:val="28"/>
              </w:rPr>
              <w:t>31</w:t>
            </w:r>
            <w:r>
              <w:rPr>
                <w:spacing w:val="-27"/>
                <w:sz w:val="28"/>
              </w:rPr>
              <w:t> 日起</w:t>
            </w:r>
          </w:p>
          <w:p>
            <w:pPr>
              <w:pStyle w:val="TableParagraph"/>
              <w:spacing w:line="333" w:lineRule="auto"/>
              <w:ind w:left="525" w:right="98"/>
              <w:jc w:val="both"/>
              <w:rPr>
                <w:sz w:val="28"/>
              </w:rPr>
            </w:pPr>
            <w:r>
              <w:rPr>
                <w:spacing w:val="-17"/>
                <w:sz w:val="28"/>
              </w:rPr>
              <w:t>至第 </w:t>
            </w:r>
            <w:r>
              <w:rPr>
                <w:spacing w:val="-16"/>
                <w:sz w:val="28"/>
              </w:rPr>
              <w:t>90</w:t>
            </w:r>
            <w:r>
              <w:rPr>
                <w:spacing w:val="-18"/>
                <w:sz w:val="28"/>
              </w:rPr>
              <w:t> 日按該</w:t>
            </w:r>
            <w:r>
              <w:rPr>
                <w:spacing w:val="20"/>
                <w:sz w:val="28"/>
              </w:rPr>
              <w:t>地區生活費日</w:t>
            </w:r>
            <w:r>
              <w:rPr>
                <w:spacing w:val="25"/>
                <w:sz w:val="28"/>
              </w:rPr>
              <w:t>支數額 </w:t>
            </w:r>
            <w:r>
              <w:rPr>
                <w:sz w:val="28"/>
              </w:rPr>
              <w:t>50</w:t>
            </w:r>
            <w:r>
              <w:rPr>
                <w:spacing w:val="-38"/>
                <w:sz w:val="28"/>
              </w:rPr>
              <w:t>% 為</w:t>
            </w:r>
          </w:p>
          <w:p>
            <w:pPr>
              <w:pStyle w:val="TableParagraph"/>
              <w:spacing w:line="336" w:lineRule="auto"/>
              <w:ind w:left="525" w:right="98"/>
              <w:jc w:val="both"/>
              <w:rPr>
                <w:sz w:val="28"/>
              </w:rPr>
            </w:pPr>
            <w:r>
              <w:rPr>
                <w:spacing w:val="-17"/>
                <w:sz w:val="28"/>
              </w:rPr>
              <w:t>上限，第 </w:t>
            </w:r>
            <w:r>
              <w:rPr>
                <w:spacing w:val="-16"/>
                <w:sz w:val="28"/>
              </w:rPr>
              <w:t>91</w:t>
            </w:r>
            <w:r>
              <w:rPr>
                <w:spacing w:val="-18"/>
                <w:sz w:val="28"/>
              </w:rPr>
              <w:t> 日</w:t>
            </w:r>
            <w:r>
              <w:rPr>
                <w:spacing w:val="20"/>
                <w:sz w:val="28"/>
              </w:rPr>
              <w:t>起按該地區生</w:t>
            </w:r>
            <w:r>
              <w:rPr>
                <w:spacing w:val="20"/>
                <w:sz w:val="28"/>
              </w:rPr>
              <w:t>活費日支數額</w:t>
            </w:r>
            <w:r>
              <w:rPr>
                <w:sz w:val="28"/>
              </w:rPr>
              <w:t> 25</w:t>
            </w:r>
            <w:r>
              <w:rPr>
                <w:spacing w:val="-2"/>
                <w:sz w:val="28"/>
              </w:rPr>
              <w:t>% 為上限 ，</w:t>
            </w:r>
            <w:r>
              <w:rPr>
                <w:spacing w:val="20"/>
                <w:sz w:val="28"/>
              </w:rPr>
              <w:t>往、返飛行期</w:t>
            </w:r>
            <w:r>
              <w:rPr>
                <w:spacing w:val="20"/>
                <w:sz w:val="28"/>
              </w:rPr>
              <w:t>間按該地區生</w:t>
            </w:r>
            <w:r>
              <w:rPr>
                <w:spacing w:val="20"/>
                <w:sz w:val="28"/>
              </w:rPr>
              <w:t>活費日支數額</w:t>
            </w:r>
          </w:p>
          <w:p>
            <w:pPr>
              <w:pStyle w:val="TableParagraph"/>
              <w:spacing w:line="378" w:lineRule="exact"/>
              <w:ind w:left="525"/>
              <w:rPr>
                <w:sz w:val="28"/>
              </w:rPr>
            </w:pPr>
            <w:r>
              <w:rPr>
                <w:spacing w:val="-2"/>
                <w:sz w:val="28"/>
              </w:rPr>
              <w:t>30</w:t>
            </w:r>
            <w:r>
              <w:rPr>
                <w:spacing w:val="-4"/>
                <w:sz w:val="28"/>
              </w:rPr>
              <w:t>%編列)</w:t>
            </w:r>
          </w:p>
        </w:tc>
        <w:tc>
          <w:tcPr>
            <w:tcW w:w="237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>
      <w:pPr>
        <w:spacing w:after="0"/>
        <w:rPr>
          <w:rFonts w:ascii="Times New Roman"/>
          <w:sz w:val="28"/>
        </w:rPr>
        <w:sectPr>
          <w:type w:val="continuous"/>
          <w:pgSz w:w="11910" w:h="16840"/>
          <w:pgMar w:header="0" w:footer="1236" w:top="1400" w:bottom="1420" w:left="240" w:right="2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9"/>
        <w:gridCol w:w="1419"/>
        <w:gridCol w:w="1559"/>
        <w:gridCol w:w="1561"/>
        <w:gridCol w:w="2461"/>
        <w:gridCol w:w="2370"/>
      </w:tblGrid>
      <w:tr>
        <w:trPr>
          <w:trHeight w:val="2731" w:hRule="atLeast"/>
        </w:trPr>
        <w:tc>
          <w:tcPr>
            <w:tcW w:w="1839" w:type="dxa"/>
          </w:tcPr>
          <w:p>
            <w:pPr>
              <w:pStyle w:val="TableParagraph"/>
              <w:spacing w:before="8"/>
              <w:rPr>
                <w:sz w:val="18"/>
              </w:rPr>
            </w:pPr>
          </w:p>
          <w:p>
            <w:pPr>
              <w:pStyle w:val="TableParagraph"/>
              <w:spacing w:line="336" w:lineRule="auto"/>
              <w:ind w:left="218" w:right="207" w:hanging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會議/活動/</w:t>
            </w:r>
            <w:r>
              <w:rPr>
                <w:spacing w:val="-2"/>
                <w:sz w:val="28"/>
              </w:rPr>
              <w:t>參訪機構註</w:t>
            </w:r>
            <w:r>
              <w:rPr>
                <w:spacing w:val="-2"/>
                <w:sz w:val="28"/>
              </w:rPr>
              <w:t>冊報名相關</w:t>
            </w:r>
            <w:r>
              <w:rPr>
                <w:spacing w:val="-6"/>
                <w:sz w:val="28"/>
              </w:rPr>
              <w:t>費用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1"/>
              <w:rPr>
                <w:sz w:val="21"/>
              </w:rPr>
            </w:pPr>
          </w:p>
          <w:p>
            <w:pPr>
              <w:pStyle w:val="TableParagraph"/>
              <w:spacing w:before="1"/>
              <w:ind w:left="101" w:right="9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12,000</w:t>
            </w:r>
            <w:r>
              <w:rPr>
                <w:spacing w:val="-37"/>
                <w:sz w:val="28"/>
              </w:rPr>
              <w:t> 元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1"/>
              <w:rPr>
                <w:sz w:val="21"/>
              </w:rPr>
            </w:pPr>
          </w:p>
          <w:p>
            <w:pPr>
              <w:pStyle w:val="TableParagraph"/>
              <w:spacing w:before="1"/>
              <w:ind w:left="534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40"/>
                <w:sz w:val="28"/>
              </w:rPr>
              <w:t> 場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1"/>
              <w:rPr>
                <w:sz w:val="21"/>
              </w:rPr>
            </w:pPr>
          </w:p>
          <w:p>
            <w:pPr>
              <w:pStyle w:val="TableParagraph"/>
              <w:spacing w:before="1"/>
              <w:ind w:left="103" w:right="9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60,000</w:t>
            </w:r>
            <w:r>
              <w:rPr>
                <w:spacing w:val="-37"/>
                <w:sz w:val="28"/>
              </w:rPr>
              <w:t> 元</w:t>
            </w:r>
          </w:p>
        </w:tc>
        <w:tc>
          <w:tcPr>
            <w:tcW w:w="2461" w:type="dxa"/>
          </w:tcPr>
          <w:p>
            <w:pPr>
              <w:pStyle w:val="TableParagraph"/>
              <w:spacing w:line="336" w:lineRule="auto"/>
              <w:ind w:left="105" w:right="98"/>
              <w:jc w:val="both"/>
              <w:rPr>
                <w:sz w:val="28"/>
              </w:rPr>
            </w:pPr>
            <w:r>
              <w:rPr>
                <w:spacing w:val="14"/>
                <w:sz w:val="28"/>
              </w:rPr>
              <w:t>須明列各會議/活</w:t>
            </w:r>
            <w:r>
              <w:rPr>
                <w:spacing w:val="14"/>
                <w:sz w:val="28"/>
              </w:rPr>
              <w:t>動/參訪機構註冊</w:t>
            </w:r>
            <w:r>
              <w:rPr>
                <w:spacing w:val="-2"/>
                <w:sz w:val="28"/>
              </w:rPr>
              <w:t>報名相關費用之支</w:t>
            </w:r>
            <w:r>
              <w:rPr>
                <w:spacing w:val="-2"/>
                <w:sz w:val="28"/>
              </w:rPr>
              <w:t>用單價，並應檢附</w:t>
            </w:r>
          </w:p>
          <w:p>
            <w:pPr>
              <w:pStyle w:val="TableParagraph"/>
              <w:spacing w:line="386" w:lineRule="exact"/>
              <w:ind w:left="105"/>
              <w:rPr>
                <w:sz w:val="28"/>
              </w:rPr>
            </w:pPr>
            <w:r>
              <w:rPr>
                <w:spacing w:val="-4"/>
                <w:sz w:val="28"/>
              </w:rPr>
              <w:t>單據。</w:t>
            </w:r>
          </w:p>
        </w:tc>
        <w:tc>
          <w:tcPr>
            <w:tcW w:w="2370" w:type="dxa"/>
          </w:tcPr>
          <w:p>
            <w:pPr>
              <w:pStyle w:val="TableParagraph"/>
              <w:spacing w:before="8"/>
              <w:rPr>
                <w:sz w:val="18"/>
              </w:rPr>
            </w:pPr>
          </w:p>
          <w:p>
            <w:pPr>
              <w:pStyle w:val="TableParagraph"/>
              <w:spacing w:line="336" w:lineRule="auto"/>
              <w:ind w:left="105" w:right="289"/>
              <w:rPr>
                <w:sz w:val="28"/>
              </w:rPr>
            </w:pPr>
            <w:r>
              <w:rPr>
                <w:spacing w:val="-2"/>
                <w:sz w:val="28"/>
              </w:rPr>
              <w:t>X(提案單位辦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2"/>
                <w:sz w:val="28"/>
              </w:rPr>
              <w:t>理，提案單位獲</w:t>
            </w:r>
            <w:r>
              <w:rPr>
                <w:spacing w:val="-2"/>
                <w:sz w:val="28"/>
              </w:rPr>
              <w:t>得獎勵金後，繳</w:t>
            </w:r>
            <w:r>
              <w:rPr>
                <w:spacing w:val="-2"/>
                <w:sz w:val="28"/>
              </w:rPr>
              <w:t>交給合作單位)</w:t>
            </w:r>
          </w:p>
        </w:tc>
      </w:tr>
      <w:tr>
        <w:trPr>
          <w:trHeight w:val="3825" w:hRule="atLeast"/>
        </w:trPr>
        <w:tc>
          <w:tcPr>
            <w:tcW w:w="1839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3"/>
              <w:rPr>
                <w:sz w:val="32"/>
              </w:rPr>
            </w:pPr>
          </w:p>
          <w:p>
            <w:pPr>
              <w:pStyle w:val="TableParagraph"/>
              <w:spacing w:before="1"/>
              <w:ind w:left="287" w:right="27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保險費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3"/>
              <w:rPr>
                <w:sz w:val="32"/>
              </w:rPr>
            </w:pPr>
          </w:p>
          <w:p>
            <w:pPr>
              <w:pStyle w:val="TableParagraph"/>
              <w:spacing w:before="1"/>
              <w:ind w:left="101" w:right="9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1,000</w:t>
            </w:r>
            <w:r>
              <w:rPr>
                <w:spacing w:val="-38"/>
                <w:sz w:val="28"/>
              </w:rPr>
              <w:t> 元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3"/>
              <w:rPr>
                <w:sz w:val="32"/>
              </w:rPr>
            </w:pPr>
          </w:p>
          <w:p>
            <w:pPr>
              <w:pStyle w:val="TableParagraph"/>
              <w:spacing w:before="1"/>
              <w:ind w:left="534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40"/>
                <w:sz w:val="28"/>
              </w:rPr>
              <w:t> 人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3"/>
              <w:rPr>
                <w:sz w:val="32"/>
              </w:rPr>
            </w:pPr>
          </w:p>
          <w:p>
            <w:pPr>
              <w:pStyle w:val="TableParagraph"/>
              <w:spacing w:before="1"/>
              <w:ind w:left="103" w:right="9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1,000</w:t>
            </w:r>
            <w:r>
              <w:rPr>
                <w:spacing w:val="-38"/>
                <w:sz w:val="28"/>
              </w:rPr>
              <w:t> 元</w:t>
            </w:r>
          </w:p>
        </w:tc>
        <w:tc>
          <w:tcPr>
            <w:tcW w:w="2461" w:type="dxa"/>
          </w:tcPr>
          <w:p>
            <w:pPr>
              <w:pStyle w:val="TableParagraph"/>
              <w:spacing w:line="380" w:lineRule="exact"/>
              <w:ind w:left="105"/>
              <w:jc w:val="both"/>
              <w:rPr>
                <w:sz w:val="28"/>
              </w:rPr>
            </w:pPr>
            <w:r>
              <w:rPr>
                <w:spacing w:val="21"/>
                <w:sz w:val="28"/>
              </w:rPr>
              <w:t>投保至少 </w:t>
            </w:r>
            <w:r>
              <w:rPr>
                <w:sz w:val="28"/>
              </w:rPr>
              <w:t>200</w:t>
            </w:r>
            <w:r>
              <w:rPr>
                <w:spacing w:val="8"/>
                <w:sz w:val="28"/>
              </w:rPr>
              <w:t> 至</w:t>
            </w:r>
          </w:p>
          <w:p>
            <w:pPr>
              <w:pStyle w:val="TableParagraph"/>
              <w:spacing w:before="153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300</w:t>
            </w:r>
            <w:r>
              <w:rPr>
                <w:spacing w:val="-3"/>
                <w:sz w:val="28"/>
              </w:rPr>
              <w:t> 萬元意外險及</w:t>
            </w:r>
          </w:p>
          <w:p>
            <w:pPr>
              <w:pStyle w:val="TableParagraph"/>
              <w:spacing w:line="333" w:lineRule="auto" w:before="156"/>
              <w:ind w:left="105" w:right="98"/>
              <w:jc w:val="both"/>
              <w:rPr>
                <w:sz w:val="28"/>
              </w:rPr>
            </w:pPr>
            <w:r>
              <w:rPr>
                <w:spacing w:val="-8"/>
                <w:sz w:val="28"/>
              </w:rPr>
              <w:t>20</w:t>
            </w:r>
            <w:r>
              <w:rPr>
                <w:spacing w:val="-21"/>
                <w:sz w:val="28"/>
              </w:rPr>
              <w:t> 至 </w:t>
            </w:r>
            <w:r>
              <w:rPr>
                <w:spacing w:val="-8"/>
                <w:sz w:val="28"/>
              </w:rPr>
              <w:t>50</w:t>
            </w:r>
            <w:r>
              <w:rPr>
                <w:spacing w:val="-13"/>
                <w:sz w:val="28"/>
              </w:rPr>
              <w:t> 萬元海外</w:t>
            </w:r>
            <w:r>
              <w:rPr>
                <w:spacing w:val="14"/>
                <w:sz w:val="28"/>
              </w:rPr>
              <w:t>醫療險。(請依市</w:t>
            </w:r>
            <w:r>
              <w:rPr>
                <w:spacing w:val="-2"/>
                <w:sz w:val="28"/>
              </w:rPr>
              <w:t>場行情投保，於臺</w:t>
            </w:r>
            <w:r>
              <w:rPr>
                <w:spacing w:val="-2"/>
                <w:sz w:val="28"/>
              </w:rPr>
              <w:t>灣投保完成再行出</w:t>
            </w:r>
            <w:r>
              <w:rPr>
                <w:spacing w:val="-6"/>
                <w:sz w:val="28"/>
              </w:rPr>
              <w:t>發)</w:t>
            </w:r>
          </w:p>
        </w:tc>
        <w:tc>
          <w:tcPr>
            <w:tcW w:w="2370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3"/>
              <w:rPr>
                <w:sz w:val="32"/>
              </w:rPr>
            </w:pPr>
          </w:p>
          <w:p>
            <w:pPr>
              <w:pStyle w:val="TableParagraph"/>
              <w:spacing w:before="1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V</w:t>
            </w:r>
            <w:r>
              <w:rPr>
                <w:spacing w:val="-4"/>
                <w:sz w:val="28"/>
              </w:rPr>
              <w:t>(青年自理)</w:t>
            </w:r>
          </w:p>
        </w:tc>
      </w:tr>
      <w:tr>
        <w:trPr>
          <w:trHeight w:val="2731" w:hRule="atLeast"/>
        </w:trPr>
        <w:tc>
          <w:tcPr>
            <w:tcW w:w="1839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1"/>
              <w:rPr>
                <w:sz w:val="21"/>
              </w:rPr>
            </w:pPr>
          </w:p>
          <w:p>
            <w:pPr>
              <w:pStyle w:val="TableParagraph"/>
              <w:spacing w:before="1"/>
              <w:ind w:left="142" w:right="13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講師鐘點費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1"/>
              <w:rPr>
                <w:sz w:val="21"/>
              </w:rPr>
            </w:pPr>
          </w:p>
          <w:p>
            <w:pPr>
              <w:pStyle w:val="TableParagraph"/>
              <w:spacing w:before="1"/>
              <w:ind w:left="101" w:right="9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1,000</w:t>
            </w:r>
            <w:r>
              <w:rPr>
                <w:spacing w:val="-36"/>
                <w:sz w:val="28"/>
              </w:rPr>
              <w:t> 元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1"/>
              <w:rPr>
                <w:sz w:val="21"/>
              </w:rPr>
            </w:pPr>
          </w:p>
          <w:p>
            <w:pPr>
              <w:pStyle w:val="TableParagraph"/>
              <w:spacing w:before="1"/>
              <w:ind w:left="534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40"/>
                <w:sz w:val="28"/>
              </w:rPr>
              <w:t> 人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1"/>
              <w:rPr>
                <w:sz w:val="21"/>
              </w:rPr>
            </w:pPr>
          </w:p>
          <w:p>
            <w:pPr>
              <w:pStyle w:val="TableParagraph"/>
              <w:spacing w:before="1"/>
              <w:ind w:left="103" w:right="9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2,000</w:t>
            </w:r>
            <w:r>
              <w:rPr>
                <w:spacing w:val="-36"/>
                <w:sz w:val="28"/>
              </w:rPr>
              <w:t> 元</w:t>
            </w:r>
          </w:p>
        </w:tc>
        <w:tc>
          <w:tcPr>
            <w:tcW w:w="2461" w:type="dxa"/>
          </w:tcPr>
          <w:p>
            <w:pPr>
              <w:pStyle w:val="TableParagraph"/>
              <w:spacing w:line="333" w:lineRule="auto"/>
              <w:ind w:left="105" w:right="9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行前培訓講師費用</w:t>
            </w:r>
            <w:r>
              <w:rPr>
                <w:spacing w:val="-19"/>
                <w:sz w:val="28"/>
              </w:rPr>
              <w:t>每 位 講 師 每 次</w:t>
            </w:r>
            <w:r>
              <w:rPr>
                <w:sz w:val="28"/>
              </w:rPr>
              <w:t> 1,000-2,000</w:t>
            </w:r>
            <w:r>
              <w:rPr>
                <w:spacing w:val="41"/>
                <w:sz w:val="28"/>
              </w:rPr>
              <w:t>  元</w:t>
            </w:r>
          </w:p>
          <w:p>
            <w:pPr>
              <w:pStyle w:val="TableParagraph"/>
              <w:ind w:left="105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(內聘 </w:t>
            </w:r>
            <w:r>
              <w:rPr>
                <w:sz w:val="28"/>
              </w:rPr>
              <w:t>1,000</w:t>
            </w:r>
            <w:r>
              <w:rPr>
                <w:spacing w:val="-4"/>
                <w:sz w:val="28"/>
              </w:rPr>
              <w:t> 元，</w:t>
            </w:r>
          </w:p>
          <w:p>
            <w:pPr>
              <w:pStyle w:val="TableParagraph"/>
              <w:spacing w:before="148"/>
              <w:ind w:left="105"/>
              <w:jc w:val="both"/>
              <w:rPr>
                <w:sz w:val="28"/>
              </w:rPr>
            </w:pPr>
            <w:r>
              <w:rPr>
                <w:spacing w:val="-25"/>
                <w:sz w:val="28"/>
              </w:rPr>
              <w:t>外聘 </w:t>
            </w:r>
            <w:r>
              <w:rPr>
                <w:spacing w:val="-2"/>
                <w:sz w:val="28"/>
              </w:rPr>
              <w:t>2,000</w:t>
            </w:r>
            <w:r>
              <w:rPr>
                <w:spacing w:val="-26"/>
                <w:sz w:val="28"/>
              </w:rPr>
              <w:t> 元)</w:t>
            </w:r>
          </w:p>
        </w:tc>
        <w:tc>
          <w:tcPr>
            <w:tcW w:w="2370" w:type="dxa"/>
          </w:tcPr>
          <w:p>
            <w:pPr>
              <w:pStyle w:val="TableParagraph"/>
              <w:spacing w:before="8"/>
              <w:rPr>
                <w:sz w:val="18"/>
              </w:rPr>
            </w:pPr>
          </w:p>
          <w:p>
            <w:pPr>
              <w:pStyle w:val="TableParagraph"/>
              <w:spacing w:line="336" w:lineRule="auto"/>
              <w:ind w:left="105" w:right="68"/>
              <w:jc w:val="both"/>
              <w:rPr>
                <w:sz w:val="28"/>
              </w:rPr>
            </w:pPr>
            <w:r>
              <w:rPr>
                <w:spacing w:val="-16"/>
                <w:sz w:val="28"/>
              </w:rPr>
              <w:t>X</w:t>
            </w:r>
            <w:r>
              <w:rPr>
                <w:spacing w:val="-19"/>
                <w:sz w:val="28"/>
              </w:rPr>
              <w:t>( 提 案 單 位 辦</w:t>
            </w:r>
            <w:r>
              <w:rPr>
                <w:spacing w:val="26"/>
                <w:sz w:val="28"/>
              </w:rPr>
              <w:t>理，提案單位獲</w:t>
            </w:r>
            <w:r>
              <w:rPr>
                <w:spacing w:val="26"/>
                <w:sz w:val="28"/>
              </w:rPr>
              <w:t>得獎勵金後，繳</w:t>
            </w:r>
            <w:r>
              <w:rPr>
                <w:spacing w:val="-2"/>
                <w:sz w:val="28"/>
              </w:rPr>
              <w:t>交給合作單位)</w:t>
            </w:r>
          </w:p>
        </w:tc>
      </w:tr>
      <w:tr>
        <w:trPr>
          <w:trHeight w:val="2186" w:hRule="atLeast"/>
        </w:trPr>
        <w:tc>
          <w:tcPr>
            <w:tcW w:w="1839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9"/>
              <w:rPr>
                <w:sz w:val="29"/>
              </w:rPr>
            </w:pPr>
          </w:p>
          <w:p>
            <w:pPr>
              <w:pStyle w:val="TableParagraph"/>
              <w:spacing w:before="1"/>
              <w:ind w:left="287" w:right="27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印刷費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9"/>
              <w:rPr>
                <w:sz w:val="29"/>
              </w:rPr>
            </w:pPr>
          </w:p>
          <w:p>
            <w:pPr>
              <w:pStyle w:val="TableParagraph"/>
              <w:spacing w:before="1"/>
              <w:ind w:left="101" w:right="9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10,000</w:t>
            </w:r>
            <w:r>
              <w:rPr>
                <w:spacing w:val="-37"/>
                <w:sz w:val="28"/>
              </w:rPr>
              <w:t> 元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9"/>
              <w:rPr>
                <w:sz w:val="29"/>
              </w:rPr>
            </w:pPr>
          </w:p>
          <w:p>
            <w:pPr>
              <w:pStyle w:val="TableParagraph"/>
              <w:spacing w:before="1"/>
              <w:ind w:left="498"/>
              <w:rPr>
                <w:sz w:val="28"/>
              </w:rPr>
            </w:pPr>
            <w:r>
              <w:rPr>
                <w:spacing w:val="-5"/>
                <w:sz w:val="28"/>
              </w:rPr>
              <w:t>一式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9"/>
              <w:rPr>
                <w:sz w:val="29"/>
              </w:rPr>
            </w:pPr>
          </w:p>
          <w:p>
            <w:pPr>
              <w:pStyle w:val="TableParagraph"/>
              <w:spacing w:before="1"/>
              <w:ind w:left="103" w:right="9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10,000</w:t>
            </w:r>
            <w:r>
              <w:rPr>
                <w:spacing w:val="-37"/>
                <w:sz w:val="28"/>
              </w:rPr>
              <w:t> 元</w:t>
            </w:r>
          </w:p>
        </w:tc>
        <w:tc>
          <w:tcPr>
            <w:tcW w:w="2461" w:type="dxa"/>
          </w:tcPr>
          <w:p>
            <w:pPr>
              <w:pStyle w:val="TableParagraph"/>
              <w:spacing w:line="336" w:lineRule="auto"/>
              <w:ind w:left="105" w:right="9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辦理本方案所需文</w:t>
            </w:r>
            <w:r>
              <w:rPr>
                <w:spacing w:val="-2"/>
                <w:sz w:val="28"/>
              </w:rPr>
              <w:t>件印刷及裝訂費用</w:t>
            </w:r>
            <w:r>
              <w:rPr>
                <w:spacing w:val="-1"/>
                <w:sz w:val="28"/>
              </w:rPr>
              <w:t>等(以總經費 </w:t>
            </w:r>
            <w:r>
              <w:rPr>
                <w:sz w:val="28"/>
              </w:rPr>
              <w:t>1</w:t>
            </w:r>
            <w:r>
              <w:rPr>
                <w:spacing w:val="-5"/>
                <w:sz w:val="28"/>
              </w:rPr>
              <w:t>%為</w:t>
            </w:r>
          </w:p>
          <w:p>
            <w:pPr>
              <w:pStyle w:val="TableParagraph"/>
              <w:spacing w:line="386" w:lineRule="exact"/>
              <w:ind w:left="105"/>
              <w:rPr>
                <w:sz w:val="28"/>
              </w:rPr>
            </w:pPr>
            <w:r>
              <w:rPr>
                <w:spacing w:val="-4"/>
                <w:sz w:val="28"/>
              </w:rPr>
              <w:t>上限)</w:t>
            </w:r>
          </w:p>
        </w:tc>
        <w:tc>
          <w:tcPr>
            <w:tcW w:w="2370" w:type="dxa"/>
          </w:tcPr>
          <w:p>
            <w:pPr>
              <w:pStyle w:val="TableParagraph"/>
              <w:spacing w:line="336" w:lineRule="auto"/>
              <w:ind w:left="105" w:right="68"/>
              <w:jc w:val="both"/>
              <w:rPr>
                <w:sz w:val="28"/>
              </w:rPr>
            </w:pPr>
            <w:r>
              <w:rPr>
                <w:spacing w:val="-16"/>
                <w:sz w:val="28"/>
              </w:rPr>
              <w:t>X</w:t>
            </w:r>
            <w:r>
              <w:rPr>
                <w:spacing w:val="-19"/>
                <w:sz w:val="28"/>
              </w:rPr>
              <w:t>( 提 案 單 位 辦</w:t>
            </w:r>
            <w:r>
              <w:rPr>
                <w:spacing w:val="26"/>
                <w:sz w:val="28"/>
              </w:rPr>
              <w:t>理，提案單位獲</w:t>
            </w:r>
            <w:r>
              <w:rPr>
                <w:spacing w:val="27"/>
                <w:sz w:val="28"/>
              </w:rPr>
              <w:t>得獎勵金後，繳</w:t>
            </w:r>
          </w:p>
          <w:p>
            <w:pPr>
              <w:pStyle w:val="TableParagraph"/>
              <w:spacing w:line="386" w:lineRule="exact"/>
              <w:ind w:left="105"/>
              <w:rPr>
                <w:sz w:val="28"/>
              </w:rPr>
            </w:pPr>
            <w:r>
              <w:rPr>
                <w:spacing w:val="-4"/>
                <w:sz w:val="28"/>
              </w:rPr>
              <w:t>交給合作單位)</w:t>
            </w:r>
          </w:p>
        </w:tc>
      </w:tr>
      <w:tr>
        <w:trPr>
          <w:trHeight w:val="2186" w:hRule="atLeast"/>
        </w:trPr>
        <w:tc>
          <w:tcPr>
            <w:tcW w:w="1839" w:type="dxa"/>
          </w:tcPr>
          <w:p>
            <w:pPr>
              <w:pStyle w:val="TableParagraph"/>
              <w:spacing w:before="8"/>
              <w:rPr>
                <w:sz w:val="18"/>
              </w:rPr>
            </w:pPr>
          </w:p>
          <w:p>
            <w:pPr>
              <w:pStyle w:val="TableParagraph"/>
              <w:spacing w:line="333" w:lineRule="auto"/>
              <w:ind w:left="218" w:right="20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業師諮詢、</w:t>
            </w:r>
            <w:r>
              <w:rPr>
                <w:spacing w:val="-2"/>
                <w:sz w:val="28"/>
              </w:rPr>
              <w:t>輔導、指導</w:t>
            </w:r>
            <w:r>
              <w:rPr>
                <w:spacing w:val="-10"/>
                <w:sz w:val="28"/>
              </w:rPr>
              <w:t>費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10"/>
              <w:rPr>
                <w:sz w:val="29"/>
              </w:rPr>
            </w:pPr>
          </w:p>
          <w:p>
            <w:pPr>
              <w:pStyle w:val="TableParagraph"/>
              <w:ind w:left="101" w:right="9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2,000</w:t>
            </w:r>
            <w:r>
              <w:rPr>
                <w:spacing w:val="-38"/>
                <w:sz w:val="28"/>
              </w:rPr>
              <w:t> 元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10"/>
              <w:rPr>
                <w:sz w:val="29"/>
              </w:rPr>
            </w:pPr>
          </w:p>
          <w:p>
            <w:pPr>
              <w:pStyle w:val="TableParagraph"/>
              <w:ind w:left="534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40"/>
                <w:sz w:val="28"/>
              </w:rPr>
              <w:t> 次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10"/>
              <w:rPr>
                <w:sz w:val="29"/>
              </w:rPr>
            </w:pPr>
          </w:p>
          <w:p>
            <w:pPr>
              <w:pStyle w:val="TableParagraph"/>
              <w:ind w:left="103" w:right="9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4,000</w:t>
            </w:r>
            <w:r>
              <w:rPr>
                <w:spacing w:val="-38"/>
                <w:sz w:val="28"/>
              </w:rPr>
              <w:t> 元</w:t>
            </w:r>
          </w:p>
        </w:tc>
        <w:tc>
          <w:tcPr>
            <w:tcW w:w="2461" w:type="dxa"/>
          </w:tcPr>
          <w:p>
            <w:pPr>
              <w:pStyle w:val="TableParagraph"/>
              <w:spacing w:line="336" w:lineRule="auto"/>
              <w:ind w:left="105" w:right="98"/>
              <w:rPr>
                <w:sz w:val="28"/>
              </w:rPr>
            </w:pPr>
            <w:r>
              <w:rPr>
                <w:spacing w:val="-2"/>
                <w:sz w:val="28"/>
              </w:rPr>
              <w:t>業師輔導指導每位</w:t>
            </w:r>
            <w:r>
              <w:rPr>
                <w:spacing w:val="28"/>
                <w:sz w:val="28"/>
              </w:rPr>
              <w:t>青年每次 </w:t>
            </w:r>
            <w:r>
              <w:rPr>
                <w:spacing w:val="-2"/>
                <w:sz w:val="28"/>
              </w:rPr>
              <w:t>1,000-</w:t>
            </w:r>
          </w:p>
          <w:p>
            <w:pPr>
              <w:pStyle w:val="TableParagraph"/>
              <w:spacing w:line="387" w:lineRule="exact"/>
              <w:ind w:left="105"/>
              <w:rPr>
                <w:sz w:val="28"/>
              </w:rPr>
            </w:pPr>
            <w:r>
              <w:rPr>
                <w:sz w:val="28"/>
              </w:rPr>
              <w:t>2,000</w:t>
            </w:r>
            <w:r>
              <w:rPr>
                <w:spacing w:val="-2"/>
                <w:sz w:val="28"/>
              </w:rPr>
              <w:t> 元</w:t>
            </w:r>
            <w:r>
              <w:rPr>
                <w:sz w:val="28"/>
              </w:rPr>
              <w:t>（</w:t>
            </w:r>
            <w:r>
              <w:rPr>
                <w:spacing w:val="-4"/>
                <w:sz w:val="28"/>
              </w:rPr>
              <w:t>期程為</w:t>
            </w:r>
          </w:p>
          <w:p>
            <w:pPr>
              <w:pStyle w:val="TableParagraph"/>
              <w:spacing w:before="142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> 個月內者每週追</w:t>
            </w:r>
          </w:p>
        </w:tc>
        <w:tc>
          <w:tcPr>
            <w:tcW w:w="2370" w:type="dxa"/>
          </w:tcPr>
          <w:p>
            <w:pPr>
              <w:pStyle w:val="TableParagraph"/>
              <w:spacing w:line="333" w:lineRule="auto"/>
              <w:ind w:left="105" w:right="68"/>
              <w:jc w:val="both"/>
              <w:rPr>
                <w:sz w:val="28"/>
              </w:rPr>
            </w:pPr>
            <w:r>
              <w:rPr>
                <w:spacing w:val="-16"/>
                <w:sz w:val="28"/>
              </w:rPr>
              <w:t>X</w:t>
            </w:r>
            <w:r>
              <w:rPr>
                <w:spacing w:val="-19"/>
                <w:sz w:val="28"/>
              </w:rPr>
              <w:t>( 提 案 單 位 辦</w:t>
            </w:r>
            <w:r>
              <w:rPr>
                <w:spacing w:val="26"/>
                <w:sz w:val="28"/>
              </w:rPr>
              <w:t>理，提案單位獲</w:t>
            </w:r>
            <w:r>
              <w:rPr>
                <w:spacing w:val="27"/>
                <w:sz w:val="28"/>
              </w:rPr>
              <w:t>得獎勵金後，繳</w:t>
            </w:r>
          </w:p>
          <w:p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4"/>
                <w:sz w:val="28"/>
              </w:rPr>
              <w:t>交給合作單位)</w:t>
            </w:r>
          </w:p>
        </w:tc>
      </w:tr>
    </w:tbl>
    <w:p>
      <w:pPr>
        <w:spacing w:after="0"/>
        <w:rPr>
          <w:sz w:val="28"/>
        </w:rPr>
        <w:sectPr>
          <w:type w:val="continuous"/>
          <w:pgSz w:w="11910" w:h="16840"/>
          <w:pgMar w:header="0" w:footer="1236" w:top="1400" w:bottom="1420" w:left="240" w:right="2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9"/>
        <w:gridCol w:w="1419"/>
        <w:gridCol w:w="1559"/>
        <w:gridCol w:w="1561"/>
        <w:gridCol w:w="2461"/>
        <w:gridCol w:w="2370"/>
      </w:tblGrid>
      <w:tr>
        <w:trPr>
          <w:trHeight w:val="3825" w:hRule="atLeast"/>
        </w:trPr>
        <w:tc>
          <w:tcPr>
            <w:tcW w:w="183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461" w:type="dxa"/>
          </w:tcPr>
          <w:p>
            <w:pPr>
              <w:pStyle w:val="TableParagraph"/>
              <w:spacing w:line="336" w:lineRule="auto"/>
              <w:ind w:left="105" w:right="98"/>
              <w:jc w:val="both"/>
              <w:rPr>
                <w:sz w:val="28"/>
              </w:rPr>
            </w:pPr>
            <w:r>
              <w:rPr>
                <w:spacing w:val="-13"/>
                <w:sz w:val="28"/>
              </w:rPr>
              <w:t>蹤輔導 </w:t>
            </w:r>
            <w:r>
              <w:rPr>
                <w:spacing w:val="-8"/>
                <w:sz w:val="28"/>
              </w:rPr>
              <w:t>1</w:t>
            </w:r>
            <w:r>
              <w:rPr>
                <w:spacing w:val="-15"/>
                <w:sz w:val="28"/>
              </w:rPr>
              <w:t> 次，</w:t>
            </w:r>
            <w:r>
              <w:rPr>
                <w:spacing w:val="-8"/>
                <w:sz w:val="28"/>
              </w:rPr>
              <w:t>1</w:t>
            </w:r>
            <w:r>
              <w:rPr>
                <w:spacing w:val="-18"/>
                <w:sz w:val="28"/>
              </w:rPr>
              <w:t> 個</w:t>
            </w:r>
            <w:r>
              <w:rPr>
                <w:spacing w:val="-13"/>
                <w:sz w:val="28"/>
              </w:rPr>
              <w:t>月以上者每 </w:t>
            </w:r>
            <w:r>
              <w:rPr>
                <w:spacing w:val="-2"/>
                <w:sz w:val="28"/>
              </w:rPr>
              <w:t>2</w:t>
            </w:r>
            <w:r>
              <w:rPr>
                <w:spacing w:val="-26"/>
                <w:sz w:val="28"/>
              </w:rPr>
              <w:t> 週追</w:t>
            </w:r>
          </w:p>
          <w:p>
            <w:pPr>
              <w:pStyle w:val="TableParagraph"/>
              <w:spacing w:line="336" w:lineRule="auto"/>
              <w:ind w:left="105" w:right="98"/>
              <w:jc w:val="both"/>
              <w:rPr>
                <w:sz w:val="28"/>
              </w:rPr>
            </w:pPr>
            <w:r>
              <w:rPr>
                <w:spacing w:val="-16"/>
                <w:sz w:val="28"/>
              </w:rPr>
              <w:t>蹤輔導紀錄 </w:t>
            </w:r>
            <w:r>
              <w:rPr>
                <w:spacing w:val="-14"/>
                <w:sz w:val="28"/>
              </w:rPr>
              <w:t>1</w:t>
            </w:r>
            <w:r>
              <w:rPr>
                <w:spacing w:val="-18"/>
                <w:sz w:val="28"/>
              </w:rPr>
              <w:t> 次</w:t>
            </w:r>
            <w:r>
              <w:rPr>
                <w:color w:val="FF0000"/>
                <w:spacing w:val="-14"/>
                <w:sz w:val="28"/>
              </w:rPr>
              <w:t>；</w:t>
            </w:r>
            <w:r>
              <w:rPr>
                <w:spacing w:val="-2"/>
                <w:sz w:val="28"/>
              </w:rPr>
              <w:t>另可視需求於出發</w:t>
            </w:r>
            <w:r>
              <w:rPr>
                <w:spacing w:val="-2"/>
                <w:sz w:val="28"/>
              </w:rPr>
              <w:t>前及返國後一個月</w:t>
            </w:r>
            <w:r>
              <w:rPr>
                <w:spacing w:val="-17"/>
                <w:sz w:val="28"/>
              </w:rPr>
              <w:t>內 ， 各 編 列 一</w:t>
            </w:r>
          </w:p>
          <w:p>
            <w:pPr>
              <w:pStyle w:val="TableParagraph"/>
              <w:spacing w:line="385" w:lineRule="exact"/>
              <w:ind w:left="105"/>
              <w:rPr>
                <w:sz w:val="28"/>
              </w:rPr>
            </w:pPr>
            <w:r>
              <w:rPr>
                <w:sz w:val="28"/>
              </w:rPr>
              <w:t>次）</w:t>
            </w:r>
            <w:r>
              <w:rPr>
                <w:spacing w:val="-10"/>
                <w:sz w:val="28"/>
              </w:rPr>
              <w:t>。</w:t>
            </w:r>
          </w:p>
        </w:tc>
        <w:tc>
          <w:tcPr>
            <w:tcW w:w="237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3278" w:hRule="atLeast"/>
        </w:trPr>
        <w:tc>
          <w:tcPr>
            <w:tcW w:w="1839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9"/>
              <w:rPr>
                <w:sz w:val="40"/>
              </w:rPr>
            </w:pPr>
          </w:p>
          <w:p>
            <w:pPr>
              <w:pStyle w:val="TableParagraph"/>
              <w:spacing w:before="1"/>
              <w:ind w:left="142" w:right="13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場地使用費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9"/>
              <w:rPr>
                <w:sz w:val="40"/>
              </w:rPr>
            </w:pPr>
          </w:p>
          <w:p>
            <w:pPr>
              <w:pStyle w:val="TableParagraph"/>
              <w:spacing w:before="1"/>
              <w:ind w:left="101" w:right="9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30,000</w:t>
            </w:r>
            <w:r>
              <w:rPr>
                <w:spacing w:val="-37"/>
                <w:sz w:val="28"/>
              </w:rPr>
              <w:t> 元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9"/>
              <w:rPr>
                <w:sz w:val="40"/>
              </w:rPr>
            </w:pPr>
          </w:p>
          <w:p>
            <w:pPr>
              <w:pStyle w:val="TableParagraph"/>
              <w:spacing w:before="1"/>
              <w:ind w:left="498"/>
              <w:rPr>
                <w:sz w:val="28"/>
              </w:rPr>
            </w:pPr>
            <w:r>
              <w:rPr>
                <w:spacing w:val="-5"/>
                <w:sz w:val="28"/>
              </w:rPr>
              <w:t>一式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9"/>
              <w:rPr>
                <w:sz w:val="40"/>
              </w:rPr>
            </w:pPr>
          </w:p>
          <w:p>
            <w:pPr>
              <w:pStyle w:val="TableParagraph"/>
              <w:spacing w:before="1"/>
              <w:ind w:left="103" w:right="9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30,000</w:t>
            </w:r>
            <w:r>
              <w:rPr>
                <w:spacing w:val="-37"/>
                <w:sz w:val="28"/>
              </w:rPr>
              <w:t> 元</w:t>
            </w:r>
          </w:p>
        </w:tc>
        <w:tc>
          <w:tcPr>
            <w:tcW w:w="2461" w:type="dxa"/>
          </w:tcPr>
          <w:p>
            <w:pPr>
              <w:pStyle w:val="TableParagraph"/>
              <w:spacing w:line="333" w:lineRule="auto"/>
              <w:ind w:left="105" w:right="9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執行本方案所需之</w:t>
            </w:r>
            <w:r>
              <w:rPr>
                <w:spacing w:val="-2"/>
                <w:sz w:val="28"/>
              </w:rPr>
              <w:t>場地租借費用（包</w:t>
            </w:r>
            <w:r>
              <w:rPr>
                <w:spacing w:val="-2"/>
                <w:sz w:val="28"/>
              </w:rPr>
              <w:t>含海外及國內行前</w:t>
            </w:r>
            <w:r>
              <w:rPr>
                <w:spacing w:val="-2"/>
                <w:sz w:val="28"/>
              </w:rPr>
              <w:t>培訓），須明列各</w:t>
            </w:r>
            <w:r>
              <w:rPr>
                <w:spacing w:val="-2"/>
                <w:sz w:val="28"/>
              </w:rPr>
              <w:t>場地使用之支用單</w:t>
            </w:r>
          </w:p>
          <w:p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價。</w:t>
            </w:r>
          </w:p>
        </w:tc>
        <w:tc>
          <w:tcPr>
            <w:tcW w:w="2370" w:type="dxa"/>
          </w:tcPr>
          <w:p>
            <w:pPr>
              <w:pStyle w:val="TableParagraph"/>
              <w:rPr>
                <w:sz w:val="38"/>
              </w:rPr>
            </w:pPr>
          </w:p>
          <w:p>
            <w:pPr>
              <w:pStyle w:val="TableParagraph"/>
              <w:spacing w:line="336" w:lineRule="auto"/>
              <w:ind w:left="105" w:right="68"/>
              <w:jc w:val="both"/>
              <w:rPr>
                <w:sz w:val="28"/>
              </w:rPr>
            </w:pPr>
            <w:r>
              <w:rPr>
                <w:spacing w:val="-16"/>
                <w:sz w:val="28"/>
              </w:rPr>
              <w:t>X</w:t>
            </w:r>
            <w:r>
              <w:rPr>
                <w:spacing w:val="-19"/>
                <w:sz w:val="28"/>
              </w:rPr>
              <w:t>( 提 案 單 位 辦</w:t>
            </w:r>
            <w:r>
              <w:rPr>
                <w:spacing w:val="26"/>
                <w:sz w:val="28"/>
              </w:rPr>
              <w:t>理，提案單位獲</w:t>
            </w:r>
            <w:r>
              <w:rPr>
                <w:spacing w:val="26"/>
                <w:sz w:val="28"/>
              </w:rPr>
              <w:t>得獎勵金後，繳</w:t>
            </w:r>
            <w:r>
              <w:rPr>
                <w:spacing w:val="-2"/>
                <w:sz w:val="28"/>
              </w:rPr>
              <w:t>交給合作單位)</w:t>
            </w:r>
          </w:p>
        </w:tc>
      </w:tr>
      <w:tr>
        <w:trPr>
          <w:trHeight w:val="3823" w:hRule="atLeast"/>
        </w:trPr>
        <w:tc>
          <w:tcPr>
            <w:tcW w:w="1839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3"/>
              <w:rPr>
                <w:sz w:val="32"/>
              </w:rPr>
            </w:pPr>
          </w:p>
          <w:p>
            <w:pPr>
              <w:pStyle w:val="TableParagraph"/>
              <w:ind w:left="142" w:right="13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設備使用費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3"/>
              <w:rPr>
                <w:sz w:val="32"/>
              </w:rPr>
            </w:pPr>
          </w:p>
          <w:p>
            <w:pPr>
              <w:pStyle w:val="TableParagraph"/>
              <w:ind w:left="101" w:right="9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20,000</w:t>
            </w:r>
            <w:r>
              <w:rPr>
                <w:spacing w:val="-37"/>
                <w:sz w:val="28"/>
              </w:rPr>
              <w:t> 元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3"/>
              <w:rPr>
                <w:sz w:val="32"/>
              </w:rPr>
            </w:pPr>
          </w:p>
          <w:p>
            <w:pPr>
              <w:pStyle w:val="TableParagraph"/>
              <w:ind w:left="498"/>
              <w:rPr>
                <w:sz w:val="28"/>
              </w:rPr>
            </w:pPr>
            <w:r>
              <w:rPr>
                <w:spacing w:val="-5"/>
                <w:sz w:val="28"/>
              </w:rPr>
              <w:t>一式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3"/>
              <w:rPr>
                <w:sz w:val="32"/>
              </w:rPr>
            </w:pPr>
          </w:p>
          <w:p>
            <w:pPr>
              <w:pStyle w:val="TableParagraph"/>
              <w:ind w:left="103" w:right="9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20,000</w:t>
            </w:r>
            <w:r>
              <w:rPr>
                <w:spacing w:val="-37"/>
                <w:sz w:val="28"/>
              </w:rPr>
              <w:t> 元</w:t>
            </w:r>
          </w:p>
        </w:tc>
        <w:tc>
          <w:tcPr>
            <w:tcW w:w="2461" w:type="dxa"/>
          </w:tcPr>
          <w:p>
            <w:pPr>
              <w:pStyle w:val="TableParagraph"/>
              <w:spacing w:line="333" w:lineRule="auto"/>
              <w:ind w:left="105" w:right="9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執行本方案所分攤</w:t>
            </w:r>
            <w:r>
              <w:rPr>
                <w:spacing w:val="-2"/>
                <w:sz w:val="28"/>
              </w:rPr>
              <w:t>之電腦、儀器設備</w:t>
            </w:r>
            <w:r>
              <w:rPr>
                <w:spacing w:val="37"/>
                <w:sz w:val="28"/>
              </w:rPr>
              <w:t>或軟體使用費用</w:t>
            </w:r>
          </w:p>
          <w:p>
            <w:pPr>
              <w:pStyle w:val="TableParagraph"/>
              <w:spacing w:line="333" w:lineRule="auto"/>
              <w:ind w:left="105" w:right="9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（包含海外及國內</w:t>
            </w:r>
            <w:r>
              <w:rPr>
                <w:spacing w:val="-2"/>
                <w:sz w:val="28"/>
              </w:rPr>
              <w:t>行前培訓）僅限租</w:t>
            </w:r>
            <w:r>
              <w:rPr>
                <w:spacing w:val="-2"/>
                <w:sz w:val="28"/>
              </w:rPr>
              <w:t>賃，不得採購置辦</w:t>
            </w:r>
          </w:p>
          <w:p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理。</w:t>
            </w:r>
          </w:p>
        </w:tc>
        <w:tc>
          <w:tcPr>
            <w:tcW w:w="2370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7"/>
              <w:rPr>
                <w:sz w:val="29"/>
              </w:rPr>
            </w:pPr>
          </w:p>
          <w:p>
            <w:pPr>
              <w:pStyle w:val="TableParagraph"/>
              <w:spacing w:line="336" w:lineRule="auto" w:before="1"/>
              <w:ind w:left="105" w:right="68"/>
              <w:jc w:val="both"/>
              <w:rPr>
                <w:sz w:val="28"/>
              </w:rPr>
            </w:pPr>
            <w:r>
              <w:rPr>
                <w:spacing w:val="-16"/>
                <w:sz w:val="28"/>
              </w:rPr>
              <w:t>X</w:t>
            </w:r>
            <w:r>
              <w:rPr>
                <w:spacing w:val="-19"/>
                <w:sz w:val="28"/>
              </w:rPr>
              <w:t>( 提 案 單 位 辦</w:t>
            </w:r>
            <w:r>
              <w:rPr>
                <w:spacing w:val="26"/>
                <w:sz w:val="28"/>
              </w:rPr>
              <w:t>理，提案單位獲</w:t>
            </w:r>
            <w:r>
              <w:rPr>
                <w:spacing w:val="26"/>
                <w:sz w:val="28"/>
              </w:rPr>
              <w:t>得獎勵金後，繳</w:t>
            </w:r>
            <w:r>
              <w:rPr>
                <w:spacing w:val="-2"/>
                <w:sz w:val="28"/>
              </w:rPr>
              <w:t>交給合作單位)</w:t>
            </w:r>
          </w:p>
        </w:tc>
      </w:tr>
      <w:tr>
        <w:trPr>
          <w:trHeight w:val="1639" w:hRule="atLeast"/>
        </w:trPr>
        <w:tc>
          <w:tcPr>
            <w:tcW w:w="1839" w:type="dxa"/>
          </w:tcPr>
          <w:p>
            <w:pPr>
              <w:pStyle w:val="TableParagraph"/>
              <w:spacing w:before="2"/>
              <w:rPr>
                <w:sz w:val="38"/>
              </w:rPr>
            </w:pPr>
          </w:p>
          <w:p>
            <w:pPr>
              <w:pStyle w:val="TableParagraph"/>
              <w:ind w:left="287" w:right="27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簽證費</w:t>
            </w:r>
          </w:p>
        </w:tc>
        <w:tc>
          <w:tcPr>
            <w:tcW w:w="1419" w:type="dxa"/>
          </w:tcPr>
          <w:p>
            <w:pPr>
              <w:pStyle w:val="TableParagraph"/>
              <w:spacing w:before="2"/>
              <w:rPr>
                <w:sz w:val="38"/>
              </w:rPr>
            </w:pPr>
          </w:p>
          <w:p>
            <w:pPr>
              <w:pStyle w:val="TableParagraph"/>
              <w:ind w:left="101" w:right="9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4,000</w:t>
            </w:r>
            <w:r>
              <w:rPr>
                <w:spacing w:val="-38"/>
                <w:sz w:val="28"/>
              </w:rPr>
              <w:t> 元</w:t>
            </w:r>
          </w:p>
        </w:tc>
        <w:tc>
          <w:tcPr>
            <w:tcW w:w="1559" w:type="dxa"/>
          </w:tcPr>
          <w:p>
            <w:pPr>
              <w:pStyle w:val="TableParagraph"/>
              <w:spacing w:before="2"/>
              <w:rPr>
                <w:sz w:val="38"/>
              </w:rPr>
            </w:pPr>
          </w:p>
          <w:p>
            <w:pPr>
              <w:pStyle w:val="TableParagraph"/>
              <w:ind w:left="498"/>
              <w:rPr>
                <w:sz w:val="28"/>
              </w:rPr>
            </w:pPr>
            <w:r>
              <w:rPr>
                <w:spacing w:val="-5"/>
                <w:sz w:val="28"/>
              </w:rPr>
              <w:t>一人</w:t>
            </w:r>
          </w:p>
        </w:tc>
        <w:tc>
          <w:tcPr>
            <w:tcW w:w="1561" w:type="dxa"/>
          </w:tcPr>
          <w:p>
            <w:pPr>
              <w:pStyle w:val="TableParagraph"/>
              <w:spacing w:before="2"/>
              <w:rPr>
                <w:sz w:val="38"/>
              </w:rPr>
            </w:pPr>
          </w:p>
          <w:p>
            <w:pPr>
              <w:pStyle w:val="TableParagraph"/>
              <w:ind w:left="103" w:right="9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4,000</w:t>
            </w:r>
            <w:r>
              <w:rPr>
                <w:spacing w:val="-38"/>
                <w:sz w:val="28"/>
              </w:rPr>
              <w:t> 元</w:t>
            </w:r>
          </w:p>
        </w:tc>
        <w:tc>
          <w:tcPr>
            <w:tcW w:w="2461" w:type="dxa"/>
          </w:tcPr>
          <w:p>
            <w:pPr>
              <w:pStyle w:val="TableParagraph"/>
              <w:spacing w:line="378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須明定執行本專案</w:t>
            </w:r>
          </w:p>
          <w:p>
            <w:pPr>
              <w:pStyle w:val="TableParagraph"/>
              <w:spacing w:line="540" w:lineRule="atLeast" w:before="7"/>
              <w:ind w:left="105" w:right="98"/>
              <w:rPr>
                <w:sz w:val="28"/>
              </w:rPr>
            </w:pPr>
            <w:r>
              <w:rPr>
                <w:spacing w:val="-2"/>
                <w:sz w:val="28"/>
              </w:rPr>
              <w:t>所需之簽證類型及</w:t>
            </w:r>
            <w:r>
              <w:rPr>
                <w:spacing w:val="-2"/>
                <w:sz w:val="28"/>
              </w:rPr>
              <w:t>簽證辦理費用。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sz w:val="38"/>
              </w:rPr>
            </w:pPr>
          </w:p>
          <w:p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V</w:t>
            </w:r>
            <w:r>
              <w:rPr>
                <w:spacing w:val="-4"/>
                <w:sz w:val="28"/>
              </w:rPr>
              <w:t>(青年自理)</w:t>
            </w:r>
          </w:p>
        </w:tc>
      </w:tr>
      <w:tr>
        <w:trPr>
          <w:trHeight w:val="1093" w:hRule="atLeast"/>
        </w:trPr>
        <w:tc>
          <w:tcPr>
            <w:tcW w:w="1839" w:type="dxa"/>
          </w:tcPr>
          <w:p>
            <w:pPr>
              <w:pStyle w:val="TableParagraph"/>
              <w:spacing w:before="8"/>
              <w:rPr>
                <w:sz w:val="18"/>
              </w:rPr>
            </w:pPr>
          </w:p>
          <w:p>
            <w:pPr>
              <w:pStyle w:val="TableParagraph"/>
              <w:ind w:left="287" w:right="27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翻譯費</w:t>
            </w:r>
          </w:p>
        </w:tc>
        <w:tc>
          <w:tcPr>
            <w:tcW w:w="1419" w:type="dxa"/>
          </w:tcPr>
          <w:p>
            <w:pPr>
              <w:pStyle w:val="TableParagraph"/>
              <w:spacing w:before="8"/>
              <w:rPr>
                <w:sz w:val="18"/>
              </w:rPr>
            </w:pPr>
          </w:p>
          <w:p>
            <w:pPr>
              <w:pStyle w:val="TableParagraph"/>
              <w:ind w:left="100" w:right="9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8,000</w:t>
            </w:r>
          </w:p>
        </w:tc>
        <w:tc>
          <w:tcPr>
            <w:tcW w:w="1559" w:type="dxa"/>
          </w:tcPr>
          <w:p>
            <w:pPr>
              <w:pStyle w:val="TableParagraph"/>
              <w:spacing w:before="8"/>
              <w:rPr>
                <w:sz w:val="18"/>
              </w:rPr>
            </w:pPr>
          </w:p>
          <w:p>
            <w:pPr>
              <w:pStyle w:val="TableParagraph"/>
              <w:ind w:left="498"/>
              <w:rPr>
                <w:sz w:val="28"/>
              </w:rPr>
            </w:pPr>
            <w:r>
              <w:rPr>
                <w:spacing w:val="-5"/>
                <w:sz w:val="28"/>
              </w:rPr>
              <w:t>一天</w:t>
            </w:r>
          </w:p>
        </w:tc>
        <w:tc>
          <w:tcPr>
            <w:tcW w:w="1561" w:type="dxa"/>
          </w:tcPr>
          <w:p>
            <w:pPr>
              <w:pStyle w:val="TableParagraph"/>
              <w:spacing w:before="8"/>
              <w:rPr>
                <w:sz w:val="18"/>
              </w:rPr>
            </w:pPr>
          </w:p>
          <w:p>
            <w:pPr>
              <w:pStyle w:val="TableParagraph"/>
              <w:ind w:left="103" w:right="9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8,000</w:t>
            </w:r>
            <w:r>
              <w:rPr>
                <w:spacing w:val="-36"/>
                <w:sz w:val="28"/>
              </w:rPr>
              <w:t> 元</w:t>
            </w:r>
          </w:p>
        </w:tc>
        <w:tc>
          <w:tcPr>
            <w:tcW w:w="2461" w:type="dxa"/>
          </w:tcPr>
          <w:p>
            <w:pPr>
              <w:pStyle w:val="TableParagraph"/>
              <w:spacing w:line="378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見習課堂上如有專</w:t>
            </w:r>
          </w:p>
          <w:p>
            <w:pPr>
              <w:pStyle w:val="TableParagraph"/>
              <w:spacing w:before="155"/>
              <w:ind w:left="177"/>
              <w:rPr>
                <w:sz w:val="28"/>
              </w:rPr>
            </w:pPr>
            <w:r>
              <w:rPr>
                <w:spacing w:val="-4"/>
                <w:sz w:val="28"/>
              </w:rPr>
              <w:t>業翻譯/口譯之確</w:t>
            </w:r>
          </w:p>
        </w:tc>
        <w:tc>
          <w:tcPr>
            <w:tcW w:w="2370" w:type="dxa"/>
          </w:tcPr>
          <w:p>
            <w:pPr>
              <w:pStyle w:val="TableParagraph"/>
              <w:spacing w:line="378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X</w:t>
            </w:r>
            <w:r>
              <w:rPr>
                <w:spacing w:val="-24"/>
                <w:sz w:val="28"/>
              </w:rPr>
              <w:t>( 提 案 單 位 辦</w:t>
            </w:r>
          </w:p>
          <w:p>
            <w:pPr>
              <w:pStyle w:val="TableParagraph"/>
              <w:spacing w:before="155"/>
              <w:ind w:left="105"/>
              <w:rPr>
                <w:sz w:val="28"/>
              </w:rPr>
            </w:pPr>
            <w:r>
              <w:rPr>
                <w:spacing w:val="29"/>
                <w:sz w:val="28"/>
              </w:rPr>
              <w:t>理，提案單位獲</w:t>
            </w:r>
          </w:p>
        </w:tc>
      </w:tr>
    </w:tbl>
    <w:p>
      <w:pPr>
        <w:spacing w:after="0"/>
        <w:rPr>
          <w:sz w:val="28"/>
        </w:rPr>
        <w:sectPr>
          <w:type w:val="continuous"/>
          <w:pgSz w:w="11910" w:h="16840"/>
          <w:pgMar w:header="0" w:footer="1236" w:top="1400" w:bottom="1420" w:left="240" w:right="2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9"/>
        <w:gridCol w:w="1419"/>
        <w:gridCol w:w="1559"/>
        <w:gridCol w:w="1561"/>
        <w:gridCol w:w="2461"/>
        <w:gridCol w:w="2370"/>
      </w:tblGrid>
      <w:tr>
        <w:trPr>
          <w:trHeight w:val="5465" w:hRule="atLeast"/>
        </w:trPr>
        <w:tc>
          <w:tcPr>
            <w:tcW w:w="183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461" w:type="dxa"/>
          </w:tcPr>
          <w:p>
            <w:pPr>
              <w:pStyle w:val="TableParagraph"/>
              <w:spacing w:line="336" w:lineRule="auto"/>
              <w:ind w:left="107" w:right="9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切必要性，以每日</w:t>
            </w:r>
            <w:r>
              <w:rPr>
                <w:spacing w:val="-2"/>
                <w:sz w:val="28"/>
              </w:rPr>
              <w:t>至多一位為原則，</w:t>
            </w:r>
            <w:r>
              <w:rPr>
                <w:spacing w:val="-2"/>
                <w:sz w:val="28"/>
              </w:rPr>
              <w:t>並請補充支用說明</w:t>
            </w:r>
            <w:r>
              <w:rPr>
                <w:spacing w:val="-4"/>
                <w:sz w:val="28"/>
              </w:rPr>
              <w:t>並核實編列；翻譯</w:t>
            </w:r>
          </w:p>
          <w:p>
            <w:pPr>
              <w:pStyle w:val="TableParagraph"/>
              <w:spacing w:line="333" w:lineRule="auto"/>
              <w:ind w:left="107" w:right="99" w:firstLine="6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/口譯費之編列原</w:t>
            </w:r>
            <w:r>
              <w:rPr>
                <w:spacing w:val="-2"/>
                <w:sz w:val="28"/>
              </w:rPr>
              <w:t>則為以其必要需求</w:t>
            </w:r>
            <w:r>
              <w:rPr>
                <w:spacing w:val="-2"/>
                <w:sz w:val="28"/>
              </w:rPr>
              <w:t>時數/天數進行編</w:t>
            </w:r>
            <w:r>
              <w:rPr>
                <w:spacing w:val="-2"/>
                <w:sz w:val="28"/>
              </w:rPr>
              <w:t>列，一天編列上限</w:t>
            </w:r>
            <w:r>
              <w:rPr>
                <w:sz w:val="28"/>
              </w:rPr>
              <w:t>為新台幣 8,000</w:t>
            </w:r>
          </w:p>
          <w:p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元</w:t>
            </w:r>
          </w:p>
        </w:tc>
        <w:tc>
          <w:tcPr>
            <w:tcW w:w="2370" w:type="dxa"/>
          </w:tcPr>
          <w:p>
            <w:pPr>
              <w:pStyle w:val="TableParagraph"/>
              <w:spacing w:line="336" w:lineRule="auto"/>
              <w:ind w:left="105" w:right="68"/>
              <w:rPr>
                <w:sz w:val="28"/>
              </w:rPr>
            </w:pPr>
            <w:r>
              <w:rPr>
                <w:spacing w:val="26"/>
                <w:sz w:val="28"/>
              </w:rPr>
              <w:t>得獎勵金後，繳</w:t>
            </w:r>
            <w:r>
              <w:rPr>
                <w:spacing w:val="-2"/>
                <w:sz w:val="28"/>
              </w:rPr>
              <w:t>交給合作單位)</w:t>
            </w:r>
          </w:p>
        </w:tc>
      </w:tr>
      <w:tr>
        <w:trPr>
          <w:trHeight w:val="2183" w:hRule="atLeast"/>
        </w:trPr>
        <w:tc>
          <w:tcPr>
            <w:tcW w:w="1839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7"/>
              <w:rPr>
                <w:sz w:val="29"/>
              </w:rPr>
            </w:pPr>
          </w:p>
          <w:p>
            <w:pPr>
              <w:pStyle w:val="TableParagraph"/>
              <w:ind w:left="142" w:right="13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其他與雜支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7"/>
              <w:rPr>
                <w:sz w:val="29"/>
              </w:rPr>
            </w:pPr>
          </w:p>
          <w:p>
            <w:pPr>
              <w:pStyle w:val="TableParagraph"/>
              <w:ind w:right="101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10,000</w:t>
            </w:r>
            <w:r>
              <w:rPr>
                <w:spacing w:val="-37"/>
                <w:sz w:val="28"/>
              </w:rPr>
              <w:t> 元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7"/>
              <w:rPr>
                <w:sz w:val="29"/>
              </w:rPr>
            </w:pPr>
          </w:p>
          <w:p>
            <w:pPr>
              <w:pStyle w:val="TableParagraph"/>
              <w:ind w:left="498"/>
              <w:rPr>
                <w:sz w:val="28"/>
              </w:rPr>
            </w:pPr>
            <w:r>
              <w:rPr>
                <w:spacing w:val="-5"/>
                <w:sz w:val="28"/>
              </w:rPr>
              <w:t>一式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7"/>
              <w:rPr>
                <w:sz w:val="29"/>
              </w:rPr>
            </w:pPr>
          </w:p>
          <w:p>
            <w:pPr>
              <w:pStyle w:val="TableParagraph"/>
              <w:ind w:left="103" w:right="9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10,000</w:t>
            </w:r>
            <w:r>
              <w:rPr>
                <w:spacing w:val="-37"/>
                <w:sz w:val="28"/>
              </w:rPr>
              <w:t> 元</w:t>
            </w:r>
          </w:p>
        </w:tc>
        <w:tc>
          <w:tcPr>
            <w:tcW w:w="2461" w:type="dxa"/>
          </w:tcPr>
          <w:p>
            <w:pPr>
              <w:pStyle w:val="TableParagraph"/>
              <w:spacing w:line="333" w:lineRule="auto"/>
              <w:ind w:left="105" w:right="7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執行本方案所需負</w:t>
            </w:r>
            <w:r>
              <w:rPr>
                <w:spacing w:val="-2"/>
                <w:sz w:val="28"/>
              </w:rPr>
              <w:t>擔之行政管理費，</w:t>
            </w:r>
            <w:r>
              <w:rPr>
                <w:spacing w:val="17"/>
                <w:sz w:val="28"/>
              </w:rPr>
              <w:t>以總經費 </w:t>
            </w:r>
            <w:r>
              <w:rPr>
                <w:sz w:val="28"/>
              </w:rPr>
              <w:t>3</w:t>
            </w:r>
            <w:r>
              <w:rPr>
                <w:spacing w:val="-26"/>
                <w:sz w:val="28"/>
              </w:rPr>
              <w:t>% 為上</w:t>
            </w:r>
          </w:p>
          <w:p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限。</w:t>
            </w:r>
          </w:p>
        </w:tc>
        <w:tc>
          <w:tcPr>
            <w:tcW w:w="2370" w:type="dxa"/>
          </w:tcPr>
          <w:p>
            <w:pPr>
              <w:pStyle w:val="TableParagraph"/>
              <w:spacing w:line="333" w:lineRule="auto"/>
              <w:ind w:left="105" w:right="68"/>
              <w:jc w:val="both"/>
              <w:rPr>
                <w:sz w:val="28"/>
              </w:rPr>
            </w:pPr>
            <w:r>
              <w:rPr>
                <w:spacing w:val="-16"/>
                <w:sz w:val="28"/>
              </w:rPr>
              <w:t>X</w:t>
            </w:r>
            <w:r>
              <w:rPr>
                <w:spacing w:val="-19"/>
                <w:sz w:val="28"/>
              </w:rPr>
              <w:t>( 提 案 單 位 辦</w:t>
            </w:r>
            <w:r>
              <w:rPr>
                <w:spacing w:val="26"/>
                <w:sz w:val="28"/>
              </w:rPr>
              <w:t>理，提案單位獲</w:t>
            </w:r>
            <w:r>
              <w:rPr>
                <w:spacing w:val="27"/>
                <w:sz w:val="28"/>
              </w:rPr>
              <w:t>得獎勵金後，繳</w:t>
            </w:r>
          </w:p>
          <w:p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4"/>
                <w:sz w:val="28"/>
              </w:rPr>
              <w:t>交給合作單位)</w:t>
            </w:r>
          </w:p>
        </w:tc>
      </w:tr>
      <w:tr>
        <w:trPr>
          <w:trHeight w:val="2186" w:hRule="atLeast"/>
        </w:trPr>
        <w:tc>
          <w:tcPr>
            <w:tcW w:w="1839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10"/>
              <w:rPr>
                <w:sz w:val="29"/>
              </w:rPr>
            </w:pPr>
          </w:p>
          <w:p>
            <w:pPr>
              <w:pStyle w:val="TableParagraph"/>
              <w:ind w:left="142" w:right="13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行政管理費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10"/>
              <w:rPr>
                <w:sz w:val="29"/>
              </w:rPr>
            </w:pPr>
          </w:p>
          <w:p>
            <w:pPr>
              <w:pStyle w:val="TableParagraph"/>
              <w:ind w:right="101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10,000</w:t>
            </w:r>
            <w:r>
              <w:rPr>
                <w:spacing w:val="-37"/>
                <w:sz w:val="28"/>
              </w:rPr>
              <w:t> 元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10"/>
              <w:rPr>
                <w:sz w:val="29"/>
              </w:rPr>
            </w:pPr>
          </w:p>
          <w:p>
            <w:pPr>
              <w:pStyle w:val="TableParagraph"/>
              <w:ind w:left="498"/>
              <w:rPr>
                <w:sz w:val="28"/>
              </w:rPr>
            </w:pPr>
            <w:r>
              <w:rPr>
                <w:spacing w:val="-5"/>
                <w:sz w:val="28"/>
              </w:rPr>
              <w:t>一式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10"/>
              <w:rPr>
                <w:sz w:val="29"/>
              </w:rPr>
            </w:pPr>
          </w:p>
          <w:p>
            <w:pPr>
              <w:pStyle w:val="TableParagraph"/>
              <w:ind w:left="103" w:right="9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10,000</w:t>
            </w:r>
            <w:r>
              <w:rPr>
                <w:spacing w:val="-37"/>
                <w:sz w:val="28"/>
              </w:rPr>
              <w:t> 元</w:t>
            </w:r>
          </w:p>
        </w:tc>
        <w:tc>
          <w:tcPr>
            <w:tcW w:w="2461" w:type="dxa"/>
          </w:tcPr>
          <w:p>
            <w:pPr>
              <w:pStyle w:val="TableParagraph"/>
              <w:spacing w:line="336" w:lineRule="auto"/>
              <w:ind w:left="105" w:right="9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例如郵資、翻譯費</w:t>
            </w:r>
            <w:r>
              <w:rPr>
                <w:spacing w:val="-2"/>
                <w:sz w:val="28"/>
              </w:rPr>
              <w:t>用或其他必要費用</w:t>
            </w:r>
            <w:r>
              <w:rPr>
                <w:spacing w:val="-1"/>
                <w:sz w:val="28"/>
              </w:rPr>
              <w:t>等(以總經費 </w:t>
            </w:r>
            <w:r>
              <w:rPr>
                <w:sz w:val="28"/>
              </w:rPr>
              <w:t>3</w:t>
            </w:r>
            <w:r>
              <w:rPr>
                <w:spacing w:val="-5"/>
                <w:sz w:val="28"/>
              </w:rPr>
              <w:t>%為</w:t>
            </w:r>
          </w:p>
          <w:p>
            <w:pPr>
              <w:pStyle w:val="TableParagraph"/>
              <w:spacing w:line="386" w:lineRule="exact"/>
              <w:ind w:left="105"/>
              <w:rPr>
                <w:sz w:val="28"/>
              </w:rPr>
            </w:pPr>
            <w:r>
              <w:rPr>
                <w:spacing w:val="-4"/>
                <w:sz w:val="28"/>
              </w:rPr>
              <w:t>上限)。</w:t>
            </w:r>
          </w:p>
        </w:tc>
        <w:tc>
          <w:tcPr>
            <w:tcW w:w="2370" w:type="dxa"/>
          </w:tcPr>
          <w:p>
            <w:pPr>
              <w:pStyle w:val="TableParagraph"/>
              <w:spacing w:line="336" w:lineRule="auto"/>
              <w:ind w:left="105" w:right="68"/>
              <w:jc w:val="both"/>
              <w:rPr>
                <w:sz w:val="28"/>
              </w:rPr>
            </w:pPr>
            <w:r>
              <w:rPr>
                <w:spacing w:val="-16"/>
                <w:sz w:val="28"/>
              </w:rPr>
              <w:t>X</w:t>
            </w:r>
            <w:r>
              <w:rPr>
                <w:spacing w:val="-19"/>
                <w:sz w:val="28"/>
              </w:rPr>
              <w:t>( 提 案 單 位 辦</w:t>
            </w:r>
            <w:r>
              <w:rPr>
                <w:spacing w:val="26"/>
                <w:sz w:val="28"/>
              </w:rPr>
              <w:t>理，提案單位獲</w:t>
            </w:r>
            <w:r>
              <w:rPr>
                <w:spacing w:val="27"/>
                <w:sz w:val="28"/>
              </w:rPr>
              <w:t>得獎勵金後，繳</w:t>
            </w:r>
          </w:p>
          <w:p>
            <w:pPr>
              <w:pStyle w:val="TableParagraph"/>
              <w:spacing w:line="386" w:lineRule="exact"/>
              <w:ind w:left="105"/>
              <w:rPr>
                <w:sz w:val="28"/>
              </w:rPr>
            </w:pPr>
            <w:r>
              <w:rPr>
                <w:spacing w:val="-4"/>
                <w:sz w:val="28"/>
              </w:rPr>
              <w:t>交給合作單位)</w:t>
            </w:r>
          </w:p>
        </w:tc>
      </w:tr>
      <w:tr>
        <w:trPr>
          <w:trHeight w:val="1093" w:hRule="atLeast"/>
        </w:trPr>
        <w:tc>
          <w:tcPr>
            <w:tcW w:w="1839" w:type="dxa"/>
          </w:tcPr>
          <w:p>
            <w:pPr>
              <w:pStyle w:val="TableParagraph"/>
              <w:spacing w:before="8"/>
              <w:rPr>
                <w:sz w:val="18"/>
              </w:rPr>
            </w:pPr>
          </w:p>
          <w:p>
            <w:pPr>
              <w:pStyle w:val="TableParagraph"/>
              <w:ind w:left="285" w:right="27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合計</w:t>
            </w:r>
          </w:p>
        </w:tc>
        <w:tc>
          <w:tcPr>
            <w:tcW w:w="9370" w:type="dxa"/>
            <w:gridSpan w:val="5"/>
          </w:tcPr>
          <w:p>
            <w:pPr>
              <w:pStyle w:val="TableParagraph"/>
              <w:spacing w:line="378" w:lineRule="exact"/>
              <w:ind w:left="107"/>
              <w:rPr>
                <w:sz w:val="28"/>
              </w:rPr>
            </w:pPr>
            <w:r>
              <w:rPr>
                <w:spacing w:val="-36"/>
                <w:sz w:val="28"/>
              </w:rPr>
              <w:t>共 </w:t>
            </w:r>
            <w:r>
              <w:rPr>
                <w:spacing w:val="-2"/>
                <w:sz w:val="28"/>
              </w:rPr>
              <w:t>509,000</w:t>
            </w:r>
            <w:r>
              <w:rPr>
                <w:spacing w:val="-37"/>
                <w:sz w:val="28"/>
              </w:rPr>
              <w:t> 元</w:t>
            </w:r>
          </w:p>
          <w:p>
            <w:pPr>
              <w:pStyle w:val="TableParagraph"/>
              <w:spacing w:before="155"/>
              <w:ind w:left="107"/>
              <w:rPr>
                <w:sz w:val="28"/>
              </w:rPr>
            </w:pPr>
            <w:r>
              <w:rPr>
                <w:spacing w:val="-3"/>
                <w:sz w:val="28"/>
              </w:rPr>
              <w:t>＊經費合計總金額須可整除總青年名額人數(不含業師人數)。</w:t>
            </w:r>
          </w:p>
        </w:tc>
      </w:tr>
    </w:tbl>
    <w:p>
      <w:pPr>
        <w:spacing w:before="7"/>
        <w:ind w:left="1588" w:right="1621" w:firstLine="0"/>
        <w:jc w:val="center"/>
        <w:rPr>
          <w:b/>
          <w:sz w:val="28"/>
        </w:rPr>
      </w:pPr>
      <w:r>
        <w:rPr>
          <w:b/>
          <w:spacing w:val="-2"/>
          <w:sz w:val="28"/>
        </w:rPr>
        <w:t>*</w:t>
      </w:r>
      <w:r>
        <w:rPr>
          <w:b/>
          <w:spacing w:val="-3"/>
          <w:sz w:val="28"/>
        </w:rPr>
        <w:t>註：提案單位需提報經費檢核表及相關單據，確保經費逐項使用。</w:t>
      </w:r>
    </w:p>
    <w:sectPr>
      <w:type w:val="continuous"/>
      <w:pgSz w:w="11910" w:h="16840"/>
      <w:pgMar w:header="0" w:footer="1236" w:top="1400" w:bottom="1420" w:left="240" w:right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標楷體">
    <w:altName w:val="標楷體"/>
    <w:charset w:val="88"/>
    <w:family w:val="script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9.609985pt;margin-top:769.105957pt;width:17.1pt;height:12pt;mso-position-horizontal-relative:page;mso-position-vertical-relative:page;z-index:-16163840" type="#_x0000_t202" id="docshape1" filled="false" stroked="false">
          <v:textbox inset="0,0,0,0">
            <w:txbxContent>
              <w:p>
                <w:pPr>
                  <w:spacing w:line="223" w:lineRule="exact" w:before="0"/>
                  <w:ind w:left="60" w:right="0" w:firstLine="0"/>
                  <w:jc w:val="left"/>
                  <w:rPr>
                    <w:rFonts w:ascii="Calibri"/>
                    <w:sz w:val="20"/>
                  </w:rPr>
                </w:pPr>
                <w:r>
                  <w:rPr>
                    <w:rFonts w:ascii="Calibri"/>
                    <w:spacing w:val="-5"/>
                    <w:sz w:val="20"/>
                  </w:rPr>
                  <w:fldChar w:fldCharType="begin"/>
                </w:r>
                <w:r>
                  <w:rPr>
                    <w:rFonts w:ascii="Calibri"/>
                    <w:spacing w:val="-5"/>
                    <w:sz w:val="20"/>
                  </w:rPr>
                  <w:instrText> PAGE </w:instrText>
                </w:r>
                <w:r>
                  <w:rPr>
                    <w:rFonts w:ascii="Calibri"/>
                    <w:spacing w:val="-5"/>
                    <w:sz w:val="20"/>
                  </w:rPr>
                  <w:fldChar w:fldCharType="separate"/>
                </w:r>
                <w:r>
                  <w:rPr>
                    <w:rFonts w:ascii="Calibri"/>
                    <w:spacing w:val="-5"/>
                    <w:sz w:val="20"/>
                  </w:rPr>
                  <w:t>10</w:t>
                </w:r>
                <w:r>
                  <w:rPr>
                    <w:rFonts w:ascii="Calibri"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(%1)"/>
      <w:lvlJc w:val="left"/>
      <w:pPr>
        <w:ind w:left="3000" w:hanging="720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-2"/>
        <w:w w:val="100"/>
        <w:sz w:val="28"/>
        <w:szCs w:val="28"/>
        <w:lang w:val="en-US" w:eastAsia="zh-TW" w:bidi="ar-SA"/>
      </w:rPr>
    </w:lvl>
    <w:lvl w:ilvl="1">
      <w:start w:val="1"/>
      <w:numFmt w:val="decimal"/>
      <w:lvlText w:val="%2."/>
      <w:lvlJc w:val="left"/>
      <w:pPr>
        <w:ind w:left="3480" w:hanging="480"/>
        <w:jc w:val="left"/>
      </w:pPr>
      <w:rPr>
        <w:rFonts w:hint="default"/>
        <w:w w:val="100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362" w:hanging="48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245" w:hanging="48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128" w:hanging="48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7011" w:hanging="48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7894" w:hanging="48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8777" w:hanging="48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9660" w:hanging="480"/>
      </w:pPr>
      <w:rPr>
        <w:rFonts w:hint="default"/>
        <w:lang w:val="en-US" w:eastAsia="zh-TW" w:bidi="ar-SA"/>
      </w:rPr>
    </w:lvl>
  </w:abstractNum>
  <w:abstractNum w:abstractNumId="7">
    <w:multiLevelType w:val="hybridMultilevel"/>
    <w:lvl w:ilvl="0">
      <w:start w:val="1"/>
      <w:numFmt w:val="decimal"/>
      <w:lvlText w:val="(%1)"/>
      <w:lvlJc w:val="left"/>
      <w:pPr>
        <w:ind w:left="525" w:hanging="42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-2"/>
        <w:w w:val="100"/>
        <w:sz w:val="26"/>
        <w:szCs w:val="26"/>
        <w:lang w:val="en-US" w:eastAsia="zh-TW" w:bidi="ar-SA"/>
      </w:rPr>
    </w:lvl>
    <w:lvl w:ilvl="1">
      <w:start w:val="0"/>
      <w:numFmt w:val="bullet"/>
      <w:lvlText w:val="•"/>
      <w:lvlJc w:val="left"/>
      <w:pPr>
        <w:ind w:left="713" w:hanging="42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906" w:hanging="42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099" w:hanging="42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292" w:hanging="42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485" w:hanging="42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678" w:hanging="42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871" w:hanging="42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064" w:hanging="422"/>
      </w:pPr>
      <w:rPr>
        <w:rFonts w:hint="default"/>
        <w:lang w:val="en-US" w:eastAsia="zh-TW" w:bidi="ar-SA"/>
      </w:rPr>
    </w:lvl>
  </w:abstractNum>
  <w:abstractNum w:abstractNumId="6">
    <w:multiLevelType w:val="hybridMultilevel"/>
    <w:lvl w:ilvl="0">
      <w:start w:val="1"/>
      <w:numFmt w:val="decimal"/>
      <w:lvlText w:val="(%1)"/>
      <w:lvlJc w:val="left"/>
      <w:pPr>
        <w:ind w:left="2760" w:hanging="480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-2"/>
        <w:w w:val="100"/>
        <w:sz w:val="28"/>
        <w:szCs w:val="2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626" w:hanging="48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3" w:hanging="48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359" w:hanging="48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226" w:hanging="48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7093" w:hanging="48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7959" w:hanging="48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8826" w:hanging="48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9693" w:hanging="480"/>
      </w:pPr>
      <w:rPr>
        <w:rFonts w:hint="default"/>
        <w:lang w:val="en-US" w:eastAsia="zh-TW" w:bidi="ar-SA"/>
      </w:rPr>
    </w:lvl>
  </w:abstractNum>
  <w:abstractNum w:abstractNumId="5">
    <w:multiLevelType w:val="hybridMultilevel"/>
    <w:lvl w:ilvl="0">
      <w:start w:val="1"/>
      <w:numFmt w:val="decimal"/>
      <w:lvlText w:val="(%1)"/>
      <w:lvlJc w:val="left"/>
      <w:pPr>
        <w:ind w:left="2760" w:hanging="480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-2"/>
        <w:w w:val="100"/>
        <w:sz w:val="28"/>
        <w:szCs w:val="2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626" w:hanging="48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3" w:hanging="48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359" w:hanging="48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226" w:hanging="48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7093" w:hanging="48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7959" w:hanging="48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8826" w:hanging="48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9693" w:hanging="480"/>
      </w:pPr>
      <w:rPr>
        <w:rFonts w:hint="default"/>
        <w:lang w:val="en-US" w:eastAsia="zh-TW" w:bidi="ar-SA"/>
      </w:rPr>
    </w:lvl>
  </w:abstractNum>
  <w:abstractNum w:abstractNumId="4">
    <w:multiLevelType w:val="hybridMultilevel"/>
    <w:lvl w:ilvl="0">
      <w:start w:val="1"/>
      <w:numFmt w:val="decimal"/>
      <w:lvlText w:val="(%1)"/>
      <w:lvlJc w:val="left"/>
      <w:pPr>
        <w:ind w:left="3000" w:hanging="720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-2"/>
        <w:w w:val="100"/>
        <w:sz w:val="28"/>
        <w:szCs w:val="2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842" w:hanging="72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85" w:hanging="72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27" w:hanging="72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370" w:hanging="72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7213" w:hanging="72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055" w:hanging="72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8898" w:hanging="72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9741" w:hanging="720"/>
      </w:pPr>
      <w:rPr>
        <w:rFonts w:hint="default"/>
        <w:lang w:val="en-US" w:eastAsia="zh-TW" w:bidi="ar-SA"/>
      </w:rPr>
    </w:lvl>
  </w:abstractNum>
  <w:abstractNum w:abstractNumId="3">
    <w:multiLevelType w:val="hybridMultilevel"/>
    <w:lvl w:ilvl="0">
      <w:start w:val="1"/>
      <w:numFmt w:val="decimal"/>
      <w:lvlText w:val="(%1)"/>
      <w:lvlJc w:val="left"/>
      <w:pPr>
        <w:ind w:left="3000" w:hanging="68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-2"/>
        <w:w w:val="100"/>
        <w:sz w:val="28"/>
        <w:szCs w:val="28"/>
        <w:lang w:val="en-US" w:eastAsia="zh-TW" w:bidi="ar-SA"/>
      </w:rPr>
    </w:lvl>
    <w:lvl w:ilvl="1">
      <w:start w:val="0"/>
      <w:numFmt w:val="bullet"/>
      <w:lvlText w:val="●"/>
      <w:lvlJc w:val="left"/>
      <w:pPr>
        <w:ind w:left="2976" w:hanging="745"/>
      </w:pPr>
      <w:rPr>
        <w:rFonts w:hint="default" w:ascii="Calibri" w:hAnsi="Calibri" w:eastAsia="Calibri" w:cs="Calibri"/>
        <w:b w:val="0"/>
        <w:bCs w:val="0"/>
        <w:i w:val="0"/>
        <w:iCs w:val="0"/>
        <w:w w:val="99"/>
        <w:sz w:val="20"/>
        <w:szCs w:val="20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936" w:hanging="745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872" w:hanging="745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808" w:hanging="745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745" w:hanging="745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7681" w:hanging="745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8617" w:hanging="745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9553" w:hanging="745"/>
      </w:pPr>
      <w:rPr>
        <w:rFonts w:hint="default"/>
        <w:lang w:val="en-US" w:eastAsia="zh-TW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89" w:hanging="4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771" w:hanging="4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062" w:hanging="4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353" w:hanging="4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644" w:hanging="4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936" w:hanging="4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2227" w:hanging="4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518" w:hanging="4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809" w:hanging="481"/>
      </w:pPr>
      <w:rPr>
        <w:rFonts w:hint="default"/>
        <w:lang w:val="en-US" w:eastAsia="zh-TW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67" w:hanging="360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739" w:hanging="36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018" w:hanging="36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297" w:hanging="36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577" w:hanging="36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856" w:hanging="36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2135" w:hanging="36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415" w:hanging="36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694" w:hanging="360"/>
      </w:pPr>
      <w:rPr>
        <w:rFonts w:hint="default"/>
        <w:lang w:val="en-US" w:eastAsia="zh-TW" w:bidi="ar-SA"/>
      </w:rPr>
    </w:lvl>
  </w:abstractNum>
  <w:num w:numId="3">
    <w:abstractNumId w:val="2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  <w:lang w:val="en-US" w:eastAsia="zh-TW" w:bidi="ar-SA"/>
    </w:rPr>
  </w:style>
  <w:style w:styleId="BodyText" w:type="paragraph">
    <w:name w:val="Body Text"/>
    <w:basedOn w:val="Normal"/>
    <w:uiPriority w:val="1"/>
    <w:qFormat/>
    <w:pPr/>
    <w:rPr>
      <w:rFonts w:ascii="標楷體" w:hAnsi="標楷體" w:eastAsia="標楷體" w:cs="標楷體"/>
      <w:sz w:val="28"/>
      <w:szCs w:val="28"/>
      <w:lang w:val="en-US" w:eastAsia="zh-TW" w:bidi="ar-SA"/>
    </w:rPr>
  </w:style>
  <w:style w:styleId="Heading1" w:type="paragraph">
    <w:name w:val="Heading 1"/>
    <w:basedOn w:val="Normal"/>
    <w:uiPriority w:val="1"/>
    <w:qFormat/>
    <w:pPr>
      <w:ind w:left="1560"/>
      <w:outlineLvl w:val="1"/>
    </w:pPr>
    <w:rPr>
      <w:rFonts w:ascii="標楷體" w:hAnsi="標楷體" w:eastAsia="標楷體" w:cs="標楷體"/>
      <w:b/>
      <w:bCs/>
      <w:sz w:val="28"/>
      <w:szCs w:val="28"/>
      <w:lang w:val="en-US" w:eastAsia="zh-TW" w:bidi="ar-SA"/>
    </w:rPr>
  </w:style>
  <w:style w:styleId="Title" w:type="paragraph">
    <w:name w:val="Title"/>
    <w:basedOn w:val="Normal"/>
    <w:uiPriority w:val="1"/>
    <w:qFormat/>
    <w:pPr>
      <w:spacing w:before="6"/>
      <w:ind w:left="3764" w:right="1655" w:hanging="1683"/>
    </w:pPr>
    <w:rPr>
      <w:rFonts w:ascii="標楷體" w:hAnsi="標楷體" w:eastAsia="標楷體" w:cs="標楷體"/>
      <w:b/>
      <w:bCs/>
      <w:sz w:val="32"/>
      <w:szCs w:val="32"/>
      <w:lang w:val="en-US" w:eastAsia="zh-TW" w:bidi="ar-SA"/>
    </w:rPr>
  </w:style>
  <w:style w:styleId="ListParagraph" w:type="paragraph">
    <w:name w:val="List Paragraph"/>
    <w:basedOn w:val="Normal"/>
    <w:uiPriority w:val="1"/>
    <w:qFormat/>
    <w:pPr>
      <w:ind w:left="3000" w:hanging="721"/>
    </w:pPr>
    <w:rPr>
      <w:rFonts w:ascii="標楷體" w:hAnsi="標楷體" w:eastAsia="標楷體" w:cs="標楷體"/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law.dgbas.gov.tw/LawContent.aspx?id=FL028084" TargetMode="External"/><Relationship Id="rId7" Type="http://schemas.openxmlformats.org/officeDocument/2006/relationships/hyperlink" Target="https://reurl.cc/zDGVvN" TargetMode="Externa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2026-04-07T07:44:02Z</dcterms:created>
  <dcterms:modified xsi:type="dcterms:W3CDTF">2026-04-07T07:44:02Z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2026-04-07T00:00:00Z</vt:filetime>
  </property>
  <property fmtid="{D5CDD505-2E9C-101B-9397-08002B2CF9AE}" pid="5" name="Producer">
    <vt:lpwstr>Microsoft® Word LTSC</vt:lpwstr>
  </property>
</Properties>
</file>