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97" w:rsidRPr="00CC67A0" w:rsidRDefault="00131013" w:rsidP="00CC67A0">
      <w:pPr>
        <w:jc w:val="center"/>
        <w:rPr>
          <w:rFonts w:ascii="標楷體" w:eastAsia="標楷體" w:hAnsi="標楷體"/>
          <w:sz w:val="32"/>
        </w:rPr>
      </w:pPr>
      <w:r w:rsidRPr="00CC67A0">
        <w:rPr>
          <w:rFonts w:ascii="標楷體" w:eastAsia="標楷體" w:hAnsi="標楷體" w:hint="eastAsia"/>
          <w:sz w:val="32"/>
        </w:rPr>
        <w:t>高雄醫學大學</w:t>
      </w:r>
    </w:p>
    <w:p w:rsidR="00CC67A0" w:rsidRDefault="00C44D1B" w:rsidP="0013101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110</w:t>
      </w:r>
      <w:r w:rsidR="00131013" w:rsidRPr="00CC67A0">
        <w:rPr>
          <w:rFonts w:ascii="標楷體" w:eastAsia="標楷體" w:hAnsi="標楷體" w:hint="eastAsia"/>
          <w:sz w:val="40"/>
          <w:szCs w:val="40"/>
        </w:rPr>
        <w:t>強化與東協及南亞國家合作交流計畫申請書</w:t>
      </w:r>
    </w:p>
    <w:p w:rsidR="00131013" w:rsidRPr="00CC67A0" w:rsidRDefault="00131013" w:rsidP="00FB6553">
      <w:pPr>
        <w:jc w:val="center"/>
        <w:rPr>
          <w:rFonts w:ascii="標楷體" w:eastAsia="標楷體" w:hAnsi="標楷體"/>
          <w:sz w:val="40"/>
          <w:szCs w:val="40"/>
        </w:rPr>
      </w:pPr>
      <w:r w:rsidRPr="00CC67A0">
        <w:rPr>
          <w:rFonts w:ascii="標楷體" w:eastAsia="標楷體" w:hAnsi="標楷體" w:hint="eastAsia"/>
          <w:szCs w:val="40"/>
        </w:rPr>
        <w:t>-</w:t>
      </w:r>
      <w:r w:rsidR="00AE1969" w:rsidRPr="00CC67A0">
        <w:rPr>
          <w:rFonts w:ascii="標楷體" w:eastAsia="標楷體" w:hAnsi="標楷體" w:hint="eastAsia"/>
          <w:szCs w:val="40"/>
        </w:rPr>
        <w:t>收件</w:t>
      </w:r>
      <w:r w:rsidRPr="00CC67A0">
        <w:rPr>
          <w:rFonts w:ascii="標楷體" w:eastAsia="標楷體" w:hAnsi="標楷體" w:hint="eastAsia"/>
          <w:szCs w:val="40"/>
        </w:rPr>
        <w:t>確認</w:t>
      </w:r>
      <w:r w:rsidR="00AE1969">
        <w:rPr>
          <w:rFonts w:ascii="標楷體" w:eastAsia="標楷體" w:hAnsi="標楷體" w:hint="eastAsia"/>
          <w:szCs w:val="40"/>
        </w:rPr>
        <w:t>單</w:t>
      </w:r>
    </w:p>
    <w:p w:rsidR="00131013" w:rsidRPr="00CC67A0" w:rsidRDefault="00131013" w:rsidP="00131013">
      <w:pPr>
        <w:rPr>
          <w:rFonts w:ascii="標楷體" w:eastAsia="標楷體" w:hAnsi="標楷體" w:cs="Times New Roman"/>
        </w:rPr>
      </w:pPr>
      <w:r w:rsidRPr="00CC67A0">
        <w:rPr>
          <w:rFonts w:ascii="標楷體" w:eastAsia="標楷體" w:hAnsi="標楷體" w:cs="Times New Roman" w:hint="eastAsia"/>
        </w:rPr>
        <w:t>申請計畫年度</w:t>
      </w:r>
      <w:r w:rsidR="0087587A">
        <w:rPr>
          <w:rFonts w:ascii="標楷體" w:eastAsia="標楷體" w:hAnsi="標楷體" w:cs="Times New Roman" w:hint="eastAsia"/>
        </w:rPr>
        <w:t>: 110</w:t>
      </w:r>
      <w:r w:rsidRPr="00CC67A0">
        <w:rPr>
          <w:rFonts w:ascii="標楷體" w:eastAsia="標楷體" w:hAnsi="標楷體" w:cs="Times New Roman" w:hint="eastAsia"/>
        </w:rPr>
        <w:t>年</w:t>
      </w:r>
    </w:p>
    <w:tbl>
      <w:tblPr>
        <w:tblStyle w:val="a3"/>
        <w:tblW w:w="88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35"/>
        <w:gridCol w:w="3164"/>
      </w:tblGrid>
      <w:tr w:rsidR="00131013" w:rsidRPr="00CC67A0" w:rsidTr="004569EE">
        <w:trPr>
          <w:trHeight w:val="703"/>
          <w:jc w:val="center"/>
        </w:trPr>
        <w:tc>
          <w:tcPr>
            <w:tcW w:w="8811" w:type="dxa"/>
            <w:gridSpan w:val="3"/>
          </w:tcPr>
          <w:p w:rsidR="00131013" w:rsidRPr="00CC67A0" w:rsidRDefault="00131013" w:rsidP="00D57D7F">
            <w:pPr>
              <w:rPr>
                <w:rFonts w:ascii="標楷體" w:eastAsia="標楷體" w:hAnsi="標楷體" w:cs="Times New Roman"/>
                <w:sz w:val="28"/>
              </w:rPr>
            </w:pPr>
            <w:r w:rsidRPr="00CC67A0">
              <w:rPr>
                <w:rFonts w:ascii="標楷體" w:eastAsia="標楷體" w:hAnsi="標楷體" w:cs="Times New Roman" w:hint="eastAsia"/>
                <w:sz w:val="28"/>
              </w:rPr>
              <w:t>申請人:</w:t>
            </w:r>
          </w:p>
        </w:tc>
      </w:tr>
      <w:tr w:rsidR="00131013" w:rsidRPr="00CC67A0" w:rsidTr="004569EE">
        <w:trPr>
          <w:trHeight w:val="950"/>
          <w:jc w:val="center"/>
        </w:trPr>
        <w:tc>
          <w:tcPr>
            <w:tcW w:w="8811" w:type="dxa"/>
            <w:gridSpan w:val="3"/>
          </w:tcPr>
          <w:p w:rsidR="007B2805" w:rsidRDefault="00131013" w:rsidP="00CC67A0">
            <w:pPr>
              <w:shd w:val="clear" w:color="auto" w:fill="FFFFFF"/>
              <w:spacing w:before="150" w:after="150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7B2805">
              <w:rPr>
                <w:rFonts w:ascii="標楷體" w:eastAsia="標楷體" w:hAnsi="標楷體" w:cs="Times New Roman" w:hint="eastAsia"/>
                <w:b/>
                <w:sz w:val="28"/>
              </w:rPr>
              <w:t>申請項目:</w:t>
            </w:r>
            <w:r w:rsidR="00501350">
              <w:rPr>
                <w:rFonts w:ascii="標楷體" w:eastAsia="標楷體" w:hAnsi="標楷體" w:cs="Times New Roman" w:hint="eastAsia"/>
                <w:sz w:val="28"/>
              </w:rPr>
              <w:t>(請打勾)</w:t>
            </w:r>
          </w:p>
          <w:p w:rsidR="00CC67A0" w:rsidRDefault="0087587A" w:rsidP="00C44D1B">
            <w:pPr>
              <w:shd w:val="clear" w:color="auto" w:fill="FFFFFF"/>
              <w:spacing w:before="150" w:after="150"/>
              <w:ind w:firstLineChars="100" w:firstLine="280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□</w:t>
            </w:r>
            <w:r w:rsidR="00C20469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一</w:t>
            </w:r>
            <w:r w:rsidR="00C94444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、</w:t>
            </w:r>
            <w:r w:rsidR="00131013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拓點行銷</w:t>
            </w:r>
            <w:r w:rsidR="00AE1969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31013" w:rsidRPr="00C44D1B" w:rsidRDefault="0087587A" w:rsidP="00C44D1B">
            <w:pPr>
              <w:shd w:val="clear" w:color="auto" w:fill="FFFFFF"/>
              <w:spacing w:before="150" w:after="150"/>
              <w:ind w:firstLineChars="100" w:firstLine="280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□</w:t>
            </w:r>
            <w:r w:rsidR="00C20469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二</w:t>
            </w:r>
            <w:r w:rsidR="00C94444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、</w:t>
            </w:r>
            <w:r w:rsidR="00C20469" w:rsidRPr="00C44D1B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假</w:t>
            </w:r>
            <w:r w:rsidR="00C44D1B" w:rsidRPr="00C44D1B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日學校</w:t>
            </w:r>
          </w:p>
          <w:p w:rsidR="00131013" w:rsidRPr="00C44D1B" w:rsidRDefault="00C20469" w:rsidP="00131013">
            <w:pPr>
              <w:widowControl/>
              <w:shd w:val="clear" w:color="auto" w:fill="FFFFFF"/>
              <w:spacing w:before="150" w:after="150"/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</w:pPr>
            <w:r w:rsidRPr="007B2805">
              <w:rPr>
                <w:rFonts w:ascii="標楷體" w:eastAsia="標楷體" w:hAnsi="標楷體" w:hint="eastAsia"/>
              </w:rPr>
              <w:t xml:space="preserve">  </w:t>
            </w:r>
            <w:r w:rsidR="0087587A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□</w:t>
            </w:r>
            <w:r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三</w:t>
            </w:r>
            <w:r w:rsidR="00C94444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、</w:t>
            </w:r>
            <w:r w:rsidR="00C44D1B" w:rsidRPr="00C44D1B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東南亞語言課程方案</w:t>
            </w:r>
          </w:p>
          <w:p w:rsidR="00C44D1B" w:rsidRPr="00C44D1B" w:rsidRDefault="0087587A" w:rsidP="00C44D1B">
            <w:pPr>
              <w:widowControl/>
              <w:shd w:val="clear" w:color="auto" w:fill="FFFFFF"/>
              <w:spacing w:before="150" w:after="150"/>
              <w:ind w:firstLineChars="100" w:firstLine="280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□</w:t>
            </w:r>
            <w:r w:rsidR="00C44D1B" w:rsidRPr="007B2805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四、</w:t>
            </w:r>
            <w:r w:rsidR="00C44D1B" w:rsidRPr="00C44D1B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學術活動</w:t>
            </w:r>
          </w:p>
          <w:p w:rsidR="007B2805" w:rsidRPr="0087587A" w:rsidRDefault="0087587A" w:rsidP="0087587A">
            <w:pPr>
              <w:widowControl/>
              <w:shd w:val="clear" w:color="auto" w:fill="FFFFFF"/>
              <w:spacing w:before="150" w:after="150"/>
              <w:ind w:firstLineChars="100" w:firstLine="280"/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□</w:t>
            </w:r>
            <w:r w:rsidR="00C44D1B" w:rsidRPr="00C44D1B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五、研發菁英人才專班</w:t>
            </w:r>
          </w:p>
          <w:p w:rsidR="007B2805" w:rsidRPr="00C94444" w:rsidRDefault="007B2805" w:rsidP="00C44D1B">
            <w:pP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C67A0" w:rsidRPr="00CC67A0" w:rsidTr="004569EE">
        <w:trPr>
          <w:jc w:val="center"/>
        </w:trPr>
        <w:tc>
          <w:tcPr>
            <w:tcW w:w="2812" w:type="dxa"/>
            <w:vAlign w:val="center"/>
          </w:tcPr>
          <w:p w:rsidR="00CC67A0" w:rsidRPr="00CC67A0" w:rsidRDefault="00CC67A0" w:rsidP="00D57D7F">
            <w:pPr>
              <w:jc w:val="center"/>
              <w:rPr>
                <w:rFonts w:ascii="標楷體" w:eastAsia="標楷體" w:hAnsi="標楷體" w:cs="Times New Roman"/>
              </w:rPr>
            </w:pPr>
            <w:r w:rsidRPr="00CC67A0">
              <w:rPr>
                <w:rFonts w:ascii="標楷體" w:eastAsia="標楷體" w:hAnsi="標楷體" w:cs="Times New Roman" w:hint="eastAsia"/>
              </w:rPr>
              <w:t>申請</w:t>
            </w:r>
            <w:r w:rsidR="00AE1969">
              <w:rPr>
                <w:rFonts w:ascii="標楷體" w:eastAsia="標楷體" w:hAnsi="標楷體" w:cs="Times New Roman" w:hint="eastAsia"/>
              </w:rPr>
              <w:t>人核</w:t>
            </w:r>
            <w:r w:rsidRPr="00CC67A0">
              <w:rPr>
                <w:rFonts w:ascii="標楷體" w:eastAsia="標楷體" w:hAnsi="標楷體" w:cs="Times New Roman" w:hint="eastAsia"/>
              </w:rPr>
              <w:t>章</w:t>
            </w:r>
          </w:p>
        </w:tc>
        <w:tc>
          <w:tcPr>
            <w:tcW w:w="2835" w:type="dxa"/>
            <w:vAlign w:val="center"/>
          </w:tcPr>
          <w:p w:rsidR="00CC67A0" w:rsidRPr="00CC67A0" w:rsidRDefault="00CC67A0" w:rsidP="00D57D7F">
            <w:pPr>
              <w:jc w:val="center"/>
              <w:rPr>
                <w:rFonts w:ascii="標楷體" w:eastAsia="標楷體" w:hAnsi="標楷體" w:cs="Times New Roman"/>
              </w:rPr>
            </w:pPr>
            <w:r w:rsidRPr="00CC67A0">
              <w:rPr>
                <w:rFonts w:ascii="標楷體" w:eastAsia="標楷體" w:hAnsi="標楷體" w:cs="Times New Roman" w:hint="eastAsia"/>
              </w:rPr>
              <w:t>系所主管核章</w:t>
            </w:r>
          </w:p>
        </w:tc>
        <w:tc>
          <w:tcPr>
            <w:tcW w:w="3164" w:type="dxa"/>
            <w:vAlign w:val="center"/>
          </w:tcPr>
          <w:p w:rsidR="00CC67A0" w:rsidRPr="00CC67A0" w:rsidRDefault="00AE1969" w:rsidP="00D57D7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學院院長核</w:t>
            </w:r>
            <w:r w:rsidR="00CC67A0" w:rsidRPr="00CC67A0">
              <w:rPr>
                <w:rFonts w:ascii="標楷體" w:eastAsia="標楷體" w:hAnsi="標楷體" w:cs="Times New Roman" w:hint="eastAsia"/>
              </w:rPr>
              <w:t>章</w:t>
            </w:r>
          </w:p>
        </w:tc>
      </w:tr>
      <w:tr w:rsidR="00CC67A0" w:rsidRPr="00CC67A0" w:rsidTr="00C94444">
        <w:trPr>
          <w:trHeight w:val="1555"/>
          <w:jc w:val="center"/>
        </w:trPr>
        <w:tc>
          <w:tcPr>
            <w:tcW w:w="2812" w:type="dxa"/>
            <w:vAlign w:val="center"/>
          </w:tcPr>
          <w:p w:rsidR="00CC67A0" w:rsidRPr="00CC67A0" w:rsidRDefault="00CC67A0" w:rsidP="00D57D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vAlign w:val="center"/>
          </w:tcPr>
          <w:p w:rsidR="00CC67A0" w:rsidRPr="00CC67A0" w:rsidRDefault="00CC67A0" w:rsidP="00D57D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164" w:type="dxa"/>
            <w:vAlign w:val="center"/>
          </w:tcPr>
          <w:p w:rsidR="00CC67A0" w:rsidRPr="00CC67A0" w:rsidRDefault="00CC67A0" w:rsidP="00D57D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5516D0" w:rsidRPr="00CC67A0" w:rsidRDefault="005516D0">
      <w:pPr>
        <w:rPr>
          <w:rFonts w:ascii="標楷體" w:eastAsia="標楷體" w:hAnsi="標楷體"/>
        </w:rPr>
      </w:pPr>
      <w:bookmarkStart w:id="0" w:name="_GoBack"/>
      <w:bookmarkEnd w:id="0"/>
    </w:p>
    <w:sectPr w:rsidR="005516D0" w:rsidRPr="00CC6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A8" w:rsidRDefault="00FA16A8" w:rsidP="00D91721">
      <w:r>
        <w:separator/>
      </w:r>
    </w:p>
  </w:endnote>
  <w:endnote w:type="continuationSeparator" w:id="0">
    <w:p w:rsidR="00FA16A8" w:rsidRDefault="00FA16A8" w:rsidP="00D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A8" w:rsidRDefault="00FA16A8" w:rsidP="00D91721">
      <w:r>
        <w:separator/>
      </w:r>
    </w:p>
  </w:footnote>
  <w:footnote w:type="continuationSeparator" w:id="0">
    <w:p w:rsidR="00FA16A8" w:rsidRDefault="00FA16A8" w:rsidP="00D9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13"/>
    <w:rsid w:val="00131013"/>
    <w:rsid w:val="00226969"/>
    <w:rsid w:val="00370214"/>
    <w:rsid w:val="00411997"/>
    <w:rsid w:val="004569EE"/>
    <w:rsid w:val="00501350"/>
    <w:rsid w:val="005516D0"/>
    <w:rsid w:val="005B3536"/>
    <w:rsid w:val="00680F13"/>
    <w:rsid w:val="00702A88"/>
    <w:rsid w:val="00712DFF"/>
    <w:rsid w:val="00723798"/>
    <w:rsid w:val="007B2805"/>
    <w:rsid w:val="0087587A"/>
    <w:rsid w:val="00877F13"/>
    <w:rsid w:val="00AE1969"/>
    <w:rsid w:val="00B655AC"/>
    <w:rsid w:val="00C20469"/>
    <w:rsid w:val="00C44D1B"/>
    <w:rsid w:val="00C94444"/>
    <w:rsid w:val="00CC67A0"/>
    <w:rsid w:val="00D91721"/>
    <w:rsid w:val="00FA16A8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1285C"/>
  <w15:chartTrackingRefBased/>
  <w15:docId w15:val="{5295267A-B6E7-4175-B0B3-363F89C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6553"/>
    <w:rPr>
      <w:color w:val="808080"/>
    </w:rPr>
  </w:style>
  <w:style w:type="paragraph" w:styleId="a5">
    <w:name w:val="header"/>
    <w:basedOn w:val="a"/>
    <w:link w:val="a6"/>
    <w:uiPriority w:val="99"/>
    <w:unhideWhenUsed/>
    <w:rsid w:val="00D91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7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7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166C-EAC0-4F38-BBF0-3C6B04B0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2020-02-11T02:11:00Z</dcterms:created>
  <dcterms:modified xsi:type="dcterms:W3CDTF">2021-05-20T01:59:00Z</dcterms:modified>
</cp:coreProperties>
</file>