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16962" w14:textId="55744DA7" w:rsidR="005C1A63" w:rsidRPr="00695C23" w:rsidRDefault="00797D47" w:rsidP="005C1A63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36"/>
          <w:szCs w:val="24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6"/>
          <w:szCs w:val="24"/>
        </w:rPr>
        <w:t>「</w:t>
      </w:r>
      <w:r w:rsidR="00F16EF3">
        <w:rPr>
          <w:rFonts w:ascii="Times New Roman" w:eastAsia="標楷體" w:hAnsi="Times New Roman" w:cs="Times New Roman" w:hint="eastAsia"/>
          <w:b/>
          <w:sz w:val="36"/>
          <w:szCs w:val="24"/>
        </w:rPr>
        <w:t>2017</w:t>
      </w:r>
      <w:r w:rsidR="00F16EF3">
        <w:rPr>
          <w:rFonts w:ascii="Times New Roman" w:eastAsia="標楷體" w:hAnsi="Times New Roman" w:cs="Times New Roman" w:hint="eastAsia"/>
          <w:b/>
          <w:sz w:val="36"/>
          <w:szCs w:val="24"/>
        </w:rPr>
        <w:t>兩岸紅十字青少年人道之旅</w:t>
      </w:r>
      <w:r w:rsidR="00F16EF3">
        <w:rPr>
          <w:rFonts w:ascii="Times New Roman" w:eastAsia="標楷體" w:hAnsi="Times New Roman" w:cs="Times New Roman" w:hint="eastAsia"/>
          <w:b/>
          <w:sz w:val="36"/>
          <w:szCs w:val="24"/>
        </w:rPr>
        <w:t>-</w:t>
      </w:r>
      <w:r w:rsidR="00A945B7">
        <w:rPr>
          <w:rFonts w:ascii="Times New Roman" w:eastAsia="標楷體" w:hAnsi="Times New Roman" w:cs="Times New Roman" w:hint="eastAsia"/>
          <w:b/>
          <w:sz w:val="36"/>
          <w:szCs w:val="24"/>
        </w:rPr>
        <w:t>大漠英雄會</w:t>
      </w:r>
      <w:r>
        <w:rPr>
          <w:rFonts w:ascii="Times New Roman" w:eastAsia="標楷體" w:hAnsi="Times New Roman" w:cs="Times New Roman" w:hint="eastAsia"/>
          <w:b/>
          <w:sz w:val="36"/>
          <w:szCs w:val="24"/>
        </w:rPr>
        <w:t>」</w:t>
      </w:r>
      <w:r w:rsidR="00641578">
        <w:rPr>
          <w:rFonts w:ascii="Times New Roman" w:eastAsia="標楷體" w:hAnsi="Times New Roman" w:cs="Times New Roman" w:hint="eastAsia"/>
          <w:b/>
          <w:sz w:val="36"/>
          <w:szCs w:val="24"/>
        </w:rPr>
        <w:t>招募</w:t>
      </w:r>
      <w:r w:rsidR="00470922">
        <w:rPr>
          <w:rFonts w:ascii="Times New Roman" w:eastAsia="標楷體" w:hAnsi="Times New Roman" w:cs="Times New Roman" w:hint="eastAsia"/>
          <w:b/>
          <w:sz w:val="36"/>
          <w:szCs w:val="24"/>
        </w:rPr>
        <w:t>簡章</w:t>
      </w:r>
    </w:p>
    <w:p w14:paraId="2527FFCA" w14:textId="4C96A7C3" w:rsidR="00F16EF3" w:rsidRDefault="00F16EF3" w:rsidP="00F16EF3">
      <w:pPr>
        <w:pStyle w:val="Web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</w:rPr>
      </w:pPr>
    </w:p>
    <w:p w14:paraId="6F39F4E4" w14:textId="5476F990" w:rsidR="00591AB8" w:rsidRPr="009D017F" w:rsidRDefault="00161A9A" w:rsidP="00617F52">
      <w:pPr>
        <w:pStyle w:val="Web"/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color w:val="333333"/>
        </w:rPr>
      </w:pPr>
      <w:r w:rsidRPr="009D017F">
        <w:rPr>
          <w:rFonts w:ascii="微軟正黑體" w:eastAsia="微軟正黑體" w:hAnsi="微軟正黑體" w:hint="eastAsia"/>
          <w:color w:val="333333"/>
        </w:rPr>
        <w:t>每天埋首在忙碌大學生活中的你/妳，</w:t>
      </w:r>
      <w:r w:rsidR="00617F52" w:rsidRPr="009D017F">
        <w:rPr>
          <w:rFonts w:ascii="微軟正黑體" w:eastAsia="微軟正黑體" w:hAnsi="微軟正黑體" w:hint="eastAsia"/>
          <w:color w:val="333333"/>
        </w:rPr>
        <w:t>是否有過</w:t>
      </w:r>
      <w:r w:rsidR="00741EFB" w:rsidRPr="009D017F">
        <w:rPr>
          <w:rFonts w:ascii="微軟正黑體" w:eastAsia="微軟正黑體" w:hAnsi="微軟正黑體" w:hint="eastAsia"/>
          <w:color w:val="333333"/>
        </w:rPr>
        <w:t>以下</w:t>
      </w:r>
      <w:r w:rsidR="00591AB8" w:rsidRPr="009D017F">
        <w:rPr>
          <w:rFonts w:ascii="微軟正黑體" w:eastAsia="微軟正黑體" w:hAnsi="微軟正黑體" w:hint="eastAsia"/>
          <w:color w:val="333333"/>
        </w:rPr>
        <w:t>的想像？</w:t>
      </w:r>
    </w:p>
    <w:p w14:paraId="7350DCC8" w14:textId="77777777" w:rsidR="004C71F4" w:rsidRPr="009D017F" w:rsidRDefault="004C71F4" w:rsidP="00617F52">
      <w:pPr>
        <w:pStyle w:val="Web"/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color w:val="333333"/>
        </w:rPr>
      </w:pPr>
    </w:p>
    <w:p w14:paraId="093D8700" w14:textId="4839092F" w:rsidR="006601CD" w:rsidRPr="009D017F" w:rsidRDefault="006601CD" w:rsidP="00591AB8">
      <w:pPr>
        <w:pStyle w:val="Web"/>
        <w:spacing w:before="0" w:beforeAutospacing="0" w:after="0" w:afterAutospacing="0"/>
        <w:ind w:leftChars="117" w:left="528" w:hangingChars="103" w:hanging="247"/>
        <w:jc w:val="both"/>
        <w:textAlignment w:val="baseline"/>
        <w:rPr>
          <w:rFonts w:ascii="微軟正黑體" w:eastAsia="微軟正黑體" w:hAnsi="微軟正黑體"/>
          <w:b/>
          <w:color w:val="333333"/>
        </w:rPr>
      </w:pPr>
      <w:r w:rsidRPr="009D017F">
        <w:rPr>
          <w:rFonts w:ascii="微軟正黑體" w:eastAsia="微軟正黑體" w:hAnsi="微軟正黑體" w:hint="eastAsia"/>
          <w:b/>
          <w:color w:val="333333"/>
        </w:rPr>
        <w:t>「在</w:t>
      </w:r>
      <w:r w:rsidR="009D017F">
        <w:rPr>
          <w:rFonts w:ascii="微軟正黑體" w:eastAsia="微軟正黑體" w:hAnsi="微軟正黑體" w:hint="eastAsia"/>
          <w:b/>
          <w:color w:val="333333"/>
        </w:rPr>
        <w:t>古老</w:t>
      </w:r>
      <w:r w:rsidRPr="009D017F">
        <w:rPr>
          <w:rFonts w:ascii="微軟正黑體" w:eastAsia="微軟正黑體" w:hAnsi="微軟正黑體" w:hint="eastAsia"/>
          <w:b/>
          <w:color w:val="333333"/>
        </w:rPr>
        <w:t>城</w:t>
      </w:r>
      <w:r w:rsidR="009D017F">
        <w:rPr>
          <w:rFonts w:ascii="微軟正黑體" w:eastAsia="微軟正黑體" w:hAnsi="微軟正黑體" w:hint="eastAsia"/>
          <w:b/>
          <w:color w:val="333333"/>
        </w:rPr>
        <w:t>市</w:t>
      </w:r>
      <w:r w:rsidRPr="009D017F">
        <w:rPr>
          <w:rFonts w:ascii="微軟正黑體" w:eastAsia="微軟正黑體" w:hAnsi="微軟正黑體" w:hint="eastAsia"/>
          <w:b/>
          <w:color w:val="333333"/>
        </w:rPr>
        <w:t>的胡同裡，發現</w:t>
      </w:r>
      <w:r w:rsidR="009D017F">
        <w:rPr>
          <w:rFonts w:ascii="微軟正黑體" w:eastAsia="微軟正黑體" w:hAnsi="微軟正黑體" w:hint="eastAsia"/>
          <w:b/>
          <w:color w:val="333333"/>
        </w:rPr>
        <w:t>一面磚</w:t>
      </w:r>
      <w:r w:rsidRPr="009D017F">
        <w:rPr>
          <w:rFonts w:ascii="微軟正黑體" w:eastAsia="微軟正黑體" w:hAnsi="微軟正黑體" w:hint="eastAsia"/>
          <w:b/>
          <w:color w:val="333333"/>
        </w:rPr>
        <w:t>砌的牆，正訴說著</w:t>
      </w:r>
      <w:r w:rsidR="009D017F">
        <w:rPr>
          <w:rFonts w:ascii="微軟正黑體" w:eastAsia="微軟正黑體" w:hAnsi="微軟正黑體" w:hint="eastAsia"/>
          <w:b/>
          <w:color w:val="333333"/>
        </w:rPr>
        <w:t>數</w:t>
      </w:r>
      <w:r w:rsidRPr="009D017F">
        <w:rPr>
          <w:rFonts w:ascii="微軟正黑體" w:eastAsia="微軟正黑體" w:hAnsi="微軟正黑體" w:hint="eastAsia"/>
          <w:b/>
          <w:color w:val="333333"/>
        </w:rPr>
        <w:t>百年來流傳的故事。」</w:t>
      </w:r>
    </w:p>
    <w:p w14:paraId="23378EAD" w14:textId="2188F98F" w:rsidR="00591AB8" w:rsidRPr="009D017F" w:rsidRDefault="00407EF1" w:rsidP="00591AB8">
      <w:pPr>
        <w:pStyle w:val="Web"/>
        <w:spacing w:before="0" w:beforeAutospacing="0" w:after="0" w:afterAutospacing="0"/>
        <w:ind w:leftChars="117" w:left="528" w:hangingChars="103" w:hanging="247"/>
        <w:jc w:val="both"/>
        <w:textAlignment w:val="baseline"/>
        <w:rPr>
          <w:rFonts w:ascii="微軟正黑體" w:eastAsia="微軟正黑體" w:hAnsi="微軟正黑體"/>
          <w:b/>
          <w:color w:val="333333"/>
        </w:rPr>
      </w:pPr>
      <w:r w:rsidRPr="009D017F">
        <w:rPr>
          <w:rFonts w:ascii="微軟正黑體" w:eastAsia="微軟正黑體" w:hAnsi="微軟正黑體" w:hint="eastAsia"/>
          <w:b/>
          <w:color w:val="333333"/>
        </w:rPr>
        <w:t>「</w:t>
      </w:r>
      <w:r w:rsidR="00617F52" w:rsidRPr="009D017F">
        <w:rPr>
          <w:rFonts w:ascii="微軟正黑體" w:eastAsia="微軟正黑體" w:hAnsi="微軟正黑體" w:hint="eastAsia"/>
          <w:b/>
          <w:color w:val="333333"/>
        </w:rPr>
        <w:t>在夜晚</w:t>
      </w:r>
      <w:r w:rsidR="00591AB8" w:rsidRPr="009D017F">
        <w:rPr>
          <w:rFonts w:ascii="微軟正黑體" w:eastAsia="微軟正黑體" w:hAnsi="微軟正黑體" w:hint="eastAsia"/>
          <w:b/>
          <w:color w:val="333333"/>
        </w:rPr>
        <w:t>偌大</w:t>
      </w:r>
      <w:r w:rsidR="00617F52" w:rsidRPr="009D017F">
        <w:rPr>
          <w:rFonts w:ascii="微軟正黑體" w:eastAsia="微軟正黑體" w:hAnsi="微軟正黑體" w:hint="eastAsia"/>
          <w:b/>
          <w:color w:val="333333"/>
        </w:rPr>
        <w:t>的草原上，仰天一望，盡是滿天星斗，</w:t>
      </w:r>
      <w:r w:rsidR="00591AB8" w:rsidRPr="009D017F">
        <w:rPr>
          <w:rFonts w:ascii="微軟正黑體" w:eastAsia="微軟正黑體" w:hAnsi="微軟正黑體" w:hint="eastAsia"/>
          <w:b/>
          <w:color w:val="333333"/>
        </w:rPr>
        <w:t>彷彿沒有</w:t>
      </w:r>
      <w:r w:rsidR="00161A9A" w:rsidRPr="009D017F">
        <w:rPr>
          <w:rFonts w:ascii="微軟正黑體" w:eastAsia="微軟正黑體" w:hAnsi="微軟正黑體" w:hint="eastAsia"/>
          <w:b/>
          <w:color w:val="333333"/>
        </w:rPr>
        <w:t>邊際</w:t>
      </w:r>
      <w:r w:rsidR="00591AB8" w:rsidRPr="009D017F">
        <w:rPr>
          <w:rFonts w:ascii="微軟正黑體" w:eastAsia="微軟正黑體" w:hAnsi="微軟正黑體" w:hint="eastAsia"/>
          <w:b/>
          <w:color w:val="333333"/>
        </w:rPr>
        <w:t>。」</w:t>
      </w:r>
    </w:p>
    <w:p w14:paraId="2C07F174" w14:textId="1117279D" w:rsidR="00757B53" w:rsidRPr="009D017F" w:rsidRDefault="00757B53" w:rsidP="00591AB8">
      <w:pPr>
        <w:pStyle w:val="Web"/>
        <w:spacing w:before="0" w:beforeAutospacing="0" w:after="0" w:afterAutospacing="0"/>
        <w:ind w:leftChars="117" w:left="528" w:hangingChars="103" w:hanging="247"/>
        <w:jc w:val="both"/>
        <w:textAlignment w:val="baseline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「一群</w:t>
      </w:r>
      <w:r w:rsidR="00244218">
        <w:rPr>
          <w:rFonts w:ascii="微軟正黑體" w:eastAsia="微軟正黑體" w:hAnsi="微軟正黑體" w:hint="eastAsia"/>
          <w:b/>
          <w:color w:val="333333"/>
        </w:rPr>
        <w:t>青年</w:t>
      </w:r>
      <w:r>
        <w:rPr>
          <w:rFonts w:ascii="微軟正黑體" w:eastAsia="微軟正黑體" w:hAnsi="微軟正黑體" w:hint="eastAsia"/>
          <w:b/>
          <w:color w:val="333333"/>
        </w:rPr>
        <w:t>夥伴</w:t>
      </w:r>
      <w:r w:rsidR="00244218">
        <w:rPr>
          <w:rFonts w:ascii="微軟正黑體" w:eastAsia="微軟正黑體" w:hAnsi="微軟正黑體" w:hint="eastAsia"/>
          <w:b/>
          <w:color w:val="333333"/>
        </w:rPr>
        <w:t>們</w:t>
      </w:r>
      <w:r>
        <w:rPr>
          <w:rFonts w:ascii="微軟正黑體" w:eastAsia="微軟正黑體" w:hAnsi="微軟正黑體" w:hint="eastAsia"/>
          <w:b/>
          <w:color w:val="333333"/>
        </w:rPr>
        <w:t>，</w:t>
      </w:r>
      <w:r w:rsidR="00244218">
        <w:rPr>
          <w:rFonts w:ascii="微軟正黑體" w:eastAsia="微軟正黑體" w:hAnsi="微軟正黑體" w:hint="eastAsia"/>
          <w:b/>
          <w:color w:val="333333"/>
        </w:rPr>
        <w:t>激盪著彼此對『人道』的思路，並在社會的需求中實踐</w:t>
      </w:r>
      <w:r w:rsidR="002E737E">
        <w:rPr>
          <w:rFonts w:ascii="微軟正黑體" w:eastAsia="微軟正黑體" w:hAnsi="微軟正黑體" w:hint="eastAsia"/>
          <w:b/>
          <w:color w:val="333333"/>
        </w:rPr>
        <w:t>。</w:t>
      </w:r>
      <w:r>
        <w:rPr>
          <w:rFonts w:ascii="微軟正黑體" w:eastAsia="微軟正黑體" w:hAnsi="微軟正黑體" w:hint="eastAsia"/>
          <w:b/>
          <w:color w:val="333333"/>
        </w:rPr>
        <w:t>」</w:t>
      </w:r>
    </w:p>
    <w:p w14:paraId="0C558A54" w14:textId="542CE1DC" w:rsidR="00B2202E" w:rsidRDefault="00B2202E" w:rsidP="00A5025A">
      <w:pPr>
        <w:pStyle w:val="Web"/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color w:val="333333"/>
        </w:rPr>
      </w:pPr>
    </w:p>
    <w:p w14:paraId="2049DF34" w14:textId="6BE63BC3" w:rsidR="003B35FA" w:rsidRDefault="009D017F" w:rsidP="00261DAD">
      <w:pPr>
        <w:pStyle w:val="Web"/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別猶豫，</w:t>
      </w:r>
      <w:r w:rsidR="00161A9A" w:rsidRPr="009D017F">
        <w:rPr>
          <w:rFonts w:ascii="微軟正黑體" w:eastAsia="微軟正黑體" w:hAnsi="微軟正黑體" w:hint="eastAsia"/>
          <w:color w:val="333333"/>
        </w:rPr>
        <w:t>「2017兩岸青年交流─大漠英雄會」帶你/妳</w:t>
      </w:r>
      <w:r w:rsidRPr="009D017F">
        <w:rPr>
          <w:rFonts w:ascii="微軟正黑體" w:eastAsia="微軟正黑體" w:hAnsi="微軟正黑體" w:hint="eastAsia"/>
          <w:color w:val="333333"/>
        </w:rPr>
        <w:t>親身體驗</w:t>
      </w:r>
      <w:r>
        <w:rPr>
          <w:rFonts w:ascii="微軟正黑體" w:eastAsia="微軟正黑體" w:hAnsi="微軟正黑體" w:hint="eastAsia"/>
          <w:color w:val="333333"/>
        </w:rPr>
        <w:t>！</w:t>
      </w:r>
    </w:p>
    <w:p w14:paraId="37F62175" w14:textId="77777777" w:rsidR="00161A9A" w:rsidRPr="009D017F" w:rsidRDefault="00161A9A" w:rsidP="00261DAD">
      <w:pPr>
        <w:pStyle w:val="Web"/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</w:p>
    <w:p w14:paraId="50EF1EE6" w14:textId="53D4A850" w:rsidR="00175977" w:rsidRPr="009D017F" w:rsidRDefault="00F16EF3" w:rsidP="00261DAD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  <w:r w:rsidRPr="009D017F">
        <w:rPr>
          <w:rFonts w:ascii="微軟正黑體" w:eastAsia="微軟正黑體" w:hAnsi="微軟正黑體"/>
          <w:bdr w:val="none" w:sz="0" w:space="0" w:color="auto" w:frame="1"/>
        </w:rPr>
        <w:t>主辦單位：</w:t>
      </w:r>
      <w:r w:rsidR="00175977" w:rsidRPr="009D017F">
        <w:rPr>
          <w:rFonts w:ascii="微軟正黑體" w:eastAsia="微軟正黑體" w:hAnsi="微軟正黑體" w:hint="eastAsia"/>
          <w:bdr w:val="none" w:sz="0" w:space="0" w:color="auto" w:frame="1"/>
        </w:rPr>
        <w:t>中華民國紅十字會總會</w:t>
      </w:r>
    </w:p>
    <w:p w14:paraId="766F73EB" w14:textId="42D65AD4" w:rsidR="00B830B5" w:rsidRPr="009D017F" w:rsidRDefault="00B830B5" w:rsidP="00261DAD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  <w:r w:rsidRPr="009D017F">
        <w:rPr>
          <w:rFonts w:ascii="微軟正黑體" w:eastAsia="微軟正黑體" w:hAnsi="微軟正黑體" w:hint="eastAsia"/>
          <w:bdr w:val="none" w:sz="0" w:space="0" w:color="auto" w:frame="1"/>
        </w:rPr>
        <w:t>行前培訓：</w:t>
      </w:r>
      <w:r w:rsidR="00175977" w:rsidRPr="009D017F">
        <w:rPr>
          <w:rFonts w:ascii="微軟正黑體" w:eastAsia="微軟正黑體" w:hAnsi="微軟正黑體" w:hint="eastAsia"/>
          <w:bdr w:val="none" w:sz="0" w:space="0" w:color="auto" w:frame="1"/>
        </w:rPr>
        <w:t>中華民國106年7月11-</w:t>
      </w:r>
      <w:r w:rsidR="003B4B7F" w:rsidRPr="009D017F">
        <w:rPr>
          <w:rFonts w:ascii="微軟正黑體" w:eastAsia="微軟正黑體" w:hAnsi="微軟正黑體" w:hint="eastAsia"/>
          <w:bdr w:val="none" w:sz="0" w:space="0" w:color="auto" w:frame="1"/>
        </w:rPr>
        <w:t>13日，合計3天2夜。</w:t>
      </w:r>
    </w:p>
    <w:p w14:paraId="7B741876" w14:textId="77777777" w:rsidR="003B4B7F" w:rsidRPr="009D017F" w:rsidRDefault="00F16EF3" w:rsidP="00261DAD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  <w:r w:rsidRPr="009D017F">
        <w:rPr>
          <w:rFonts w:ascii="微軟正黑體" w:eastAsia="微軟正黑體" w:hAnsi="微軟正黑體"/>
          <w:bdr w:val="none" w:sz="0" w:space="0" w:color="auto" w:frame="1"/>
        </w:rPr>
        <w:t>活動時間：中華民國106年</w:t>
      </w:r>
      <w:r w:rsidR="003B4B7F" w:rsidRPr="009D017F">
        <w:rPr>
          <w:rFonts w:ascii="微軟正黑體" w:eastAsia="微軟正黑體" w:hAnsi="微軟正黑體" w:hint="eastAsia"/>
          <w:bdr w:val="none" w:sz="0" w:space="0" w:color="auto" w:frame="1"/>
        </w:rPr>
        <w:t>7</w:t>
      </w:r>
      <w:r w:rsidRPr="009D017F">
        <w:rPr>
          <w:rFonts w:ascii="微軟正黑體" w:eastAsia="微軟正黑體" w:hAnsi="微軟正黑體"/>
          <w:bdr w:val="none" w:sz="0" w:space="0" w:color="auto" w:frame="1"/>
        </w:rPr>
        <w:t>月</w:t>
      </w:r>
      <w:r w:rsidR="003B4B7F" w:rsidRPr="009D017F">
        <w:rPr>
          <w:rFonts w:ascii="微軟正黑體" w:eastAsia="微軟正黑體" w:hAnsi="微軟正黑體"/>
          <w:bdr w:val="none" w:sz="0" w:space="0" w:color="auto" w:frame="1"/>
        </w:rPr>
        <w:t>2</w:t>
      </w:r>
      <w:r w:rsidR="003B4B7F" w:rsidRPr="009D017F">
        <w:rPr>
          <w:rFonts w:ascii="微軟正黑體" w:eastAsia="微軟正黑體" w:hAnsi="微軟正黑體" w:hint="eastAsia"/>
          <w:bdr w:val="none" w:sz="0" w:space="0" w:color="auto" w:frame="1"/>
        </w:rPr>
        <w:t>3</w:t>
      </w:r>
      <w:r w:rsidRPr="009D017F">
        <w:rPr>
          <w:rFonts w:ascii="微軟正黑體" w:eastAsia="微軟正黑體" w:hAnsi="微軟正黑體"/>
          <w:bdr w:val="none" w:sz="0" w:space="0" w:color="auto" w:frame="1"/>
        </w:rPr>
        <w:t>日至</w:t>
      </w:r>
      <w:r w:rsidR="003B4B7F" w:rsidRPr="009D017F">
        <w:rPr>
          <w:rFonts w:ascii="微軟正黑體" w:eastAsia="微軟正黑體" w:hAnsi="微軟正黑體" w:hint="eastAsia"/>
          <w:bdr w:val="none" w:sz="0" w:space="0" w:color="auto" w:frame="1"/>
        </w:rPr>
        <w:t>7</w:t>
      </w:r>
      <w:r w:rsidRPr="009D017F">
        <w:rPr>
          <w:rFonts w:ascii="微軟正黑體" w:eastAsia="微軟正黑體" w:hAnsi="微軟正黑體"/>
          <w:bdr w:val="none" w:sz="0" w:space="0" w:color="auto" w:frame="1"/>
        </w:rPr>
        <w:t>月</w:t>
      </w:r>
      <w:r w:rsidR="003B4B7F" w:rsidRPr="009D017F">
        <w:rPr>
          <w:rFonts w:ascii="微軟正黑體" w:eastAsia="微軟正黑體" w:hAnsi="微軟正黑體" w:hint="eastAsia"/>
          <w:bdr w:val="none" w:sz="0" w:space="0" w:color="auto" w:frame="1"/>
        </w:rPr>
        <w:t>31</w:t>
      </w:r>
      <w:r w:rsidRPr="009D017F">
        <w:rPr>
          <w:rFonts w:ascii="微軟正黑體" w:eastAsia="微軟正黑體" w:hAnsi="微軟正黑體"/>
          <w:bdr w:val="none" w:sz="0" w:space="0" w:color="auto" w:frame="1"/>
        </w:rPr>
        <w:t>日，合計</w:t>
      </w:r>
      <w:r w:rsidR="003B4B7F" w:rsidRPr="009D017F">
        <w:rPr>
          <w:rFonts w:ascii="微軟正黑體" w:eastAsia="微軟正黑體" w:hAnsi="微軟正黑體" w:hint="eastAsia"/>
          <w:bdr w:val="none" w:sz="0" w:space="0" w:color="auto" w:frame="1"/>
        </w:rPr>
        <w:t>9</w:t>
      </w:r>
      <w:r w:rsidRPr="009D017F">
        <w:rPr>
          <w:rFonts w:ascii="微軟正黑體" w:eastAsia="微軟正黑體" w:hAnsi="微軟正黑體"/>
          <w:bdr w:val="none" w:sz="0" w:space="0" w:color="auto" w:frame="1"/>
        </w:rPr>
        <w:t>天</w:t>
      </w:r>
      <w:r w:rsidR="003B4B7F" w:rsidRPr="009D017F">
        <w:rPr>
          <w:rFonts w:ascii="微軟正黑體" w:eastAsia="微軟正黑體" w:hAnsi="微軟正黑體" w:hint="eastAsia"/>
          <w:bdr w:val="none" w:sz="0" w:space="0" w:color="auto" w:frame="1"/>
        </w:rPr>
        <w:t>8</w:t>
      </w:r>
      <w:r w:rsidRPr="009D017F">
        <w:rPr>
          <w:rFonts w:ascii="微軟正黑體" w:eastAsia="微軟正黑體" w:hAnsi="微軟正黑體"/>
          <w:bdr w:val="none" w:sz="0" w:space="0" w:color="auto" w:frame="1"/>
        </w:rPr>
        <w:t>夜。</w:t>
      </w:r>
    </w:p>
    <w:p w14:paraId="15FEF528" w14:textId="5A58F1D4" w:rsidR="00F16EF3" w:rsidRPr="009D017F" w:rsidRDefault="00F16EF3" w:rsidP="00261DAD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  <w:r w:rsidRPr="009D017F">
        <w:rPr>
          <w:rFonts w:ascii="微軟正黑體" w:eastAsia="微軟正黑體" w:hAnsi="微軟正黑體"/>
          <w:bdr w:val="none" w:sz="0" w:space="0" w:color="auto" w:frame="1"/>
        </w:rPr>
        <w:t>活動費用：</w:t>
      </w:r>
      <w:r w:rsidR="008C5D26" w:rsidRPr="009D017F">
        <w:rPr>
          <w:rFonts w:ascii="微軟正黑體" w:eastAsia="微軟正黑體" w:hAnsi="微軟正黑體" w:hint="eastAsia"/>
          <w:bdr w:val="none" w:sz="0" w:space="0" w:color="auto" w:frame="1"/>
        </w:rPr>
        <w:t>新台幣2萬元</w:t>
      </w:r>
      <w:r w:rsidRPr="009D017F">
        <w:rPr>
          <w:rFonts w:ascii="微軟正黑體" w:eastAsia="微軟正黑體" w:hAnsi="微軟正黑體"/>
          <w:bdr w:val="none" w:sz="0" w:space="0" w:color="auto" w:frame="1"/>
        </w:rPr>
        <w:t>。（</w:t>
      </w:r>
      <w:r w:rsidR="009D017F">
        <w:rPr>
          <w:rFonts w:ascii="微軟正黑體" w:eastAsia="微軟正黑體" w:hAnsi="微軟正黑體" w:hint="eastAsia"/>
          <w:bdr w:val="none" w:sz="0" w:space="0" w:color="auto" w:frame="1"/>
        </w:rPr>
        <w:t>含機票、食</w:t>
      </w:r>
      <w:r w:rsidR="003B4B7F" w:rsidRPr="009D017F">
        <w:rPr>
          <w:rFonts w:ascii="微軟正黑體" w:eastAsia="微軟正黑體" w:hAnsi="微軟正黑體" w:hint="eastAsia"/>
          <w:bdr w:val="none" w:sz="0" w:space="0" w:color="auto" w:frame="1"/>
        </w:rPr>
        <w:t>宿、交通、保險費用，</w:t>
      </w:r>
      <w:r w:rsidRPr="009D017F">
        <w:rPr>
          <w:rFonts w:ascii="微軟正黑體" w:eastAsia="微軟正黑體" w:hAnsi="微軟正黑體"/>
          <w:bdr w:val="none" w:sz="0" w:space="0" w:color="auto" w:frame="1"/>
        </w:rPr>
        <w:t>不含</w:t>
      </w:r>
      <w:r w:rsidR="005D25EF">
        <w:rPr>
          <w:rFonts w:ascii="微軟正黑體" w:eastAsia="微軟正黑體" w:hAnsi="微軟正黑體" w:hint="eastAsia"/>
          <w:bdr w:val="none" w:sz="0" w:space="0" w:color="auto" w:frame="1"/>
        </w:rPr>
        <w:t>行前培訓</w:t>
      </w:r>
      <w:r w:rsidR="005D25EF">
        <w:rPr>
          <w:rFonts w:ascii="微軟正黑體" w:eastAsia="微軟正黑體" w:hAnsi="微軟正黑體"/>
          <w:bdr w:val="none" w:sz="0" w:space="0" w:color="auto" w:frame="1"/>
        </w:rPr>
        <w:t>活動</w:t>
      </w:r>
      <w:r w:rsidR="005D25EF">
        <w:rPr>
          <w:rFonts w:ascii="微軟正黑體" w:eastAsia="微軟正黑體" w:hAnsi="微軟正黑體" w:hint="eastAsia"/>
          <w:bdr w:val="none" w:sz="0" w:space="0" w:color="auto" w:frame="1"/>
        </w:rPr>
        <w:t>交通、前往</w:t>
      </w:r>
      <w:r w:rsidRPr="009D017F">
        <w:rPr>
          <w:rFonts w:ascii="微軟正黑體" w:eastAsia="微軟正黑體" w:hAnsi="微軟正黑體"/>
          <w:bdr w:val="none" w:sz="0" w:space="0" w:color="auto" w:frame="1"/>
        </w:rPr>
        <w:t>集合地點與活動結束解散後交通費用）</w:t>
      </w:r>
    </w:p>
    <w:p w14:paraId="16CB9D83" w14:textId="5B439573" w:rsidR="003B4B7F" w:rsidRPr="009D017F" w:rsidRDefault="00F16EF3" w:rsidP="00261DAD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  <w:r w:rsidRPr="009D017F">
        <w:rPr>
          <w:rFonts w:ascii="微軟正黑體" w:eastAsia="微軟正黑體" w:hAnsi="微軟正黑體"/>
          <w:bdr w:val="none" w:sz="0" w:space="0" w:color="auto" w:frame="1"/>
        </w:rPr>
        <w:t>活動地點：</w:t>
      </w:r>
    </w:p>
    <w:p w14:paraId="765B7E49" w14:textId="278C5731" w:rsidR="003B4B7F" w:rsidRPr="009D017F" w:rsidRDefault="003B4B7F" w:rsidP="003B35FA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  <w:r w:rsidRPr="009D017F">
        <w:rPr>
          <w:rFonts w:ascii="微軟正黑體" w:eastAsia="微軟正黑體" w:hAnsi="微軟正黑體" w:hint="eastAsia"/>
          <w:bdr w:val="none" w:sz="0" w:space="0" w:color="auto" w:frame="1"/>
        </w:rPr>
        <w:t>行前培訓：臺北市萬華區艋舺大道303號紅十字會總會4樓訓練教室。</w:t>
      </w:r>
    </w:p>
    <w:p w14:paraId="4AC952F0" w14:textId="1662BDBC" w:rsidR="003B4B7F" w:rsidRPr="009D017F" w:rsidRDefault="009D017F" w:rsidP="003B35FA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  <w:r>
        <w:rPr>
          <w:rFonts w:ascii="微軟正黑體" w:eastAsia="微軟正黑體" w:hAnsi="微軟正黑體" w:hint="eastAsia"/>
          <w:bdr w:val="none" w:sz="0" w:space="0" w:color="auto" w:frame="1"/>
        </w:rPr>
        <w:t>活動</w:t>
      </w:r>
      <w:r w:rsidR="003B4B7F" w:rsidRPr="009D017F">
        <w:rPr>
          <w:rFonts w:ascii="微軟正黑體" w:eastAsia="微軟正黑體" w:hAnsi="微軟正黑體" w:hint="eastAsia"/>
          <w:bdr w:val="none" w:sz="0" w:space="0" w:color="auto" w:frame="1"/>
        </w:rPr>
        <w:t>地點</w:t>
      </w:r>
      <w:r w:rsidR="00261DAD" w:rsidRPr="009D017F">
        <w:rPr>
          <w:rFonts w:ascii="微軟正黑體" w:eastAsia="微軟正黑體" w:hAnsi="微軟正黑體" w:hint="eastAsia"/>
          <w:bdr w:val="none" w:sz="0" w:space="0" w:color="auto" w:frame="1"/>
        </w:rPr>
        <w:t>：中國</w:t>
      </w:r>
      <w:r w:rsidR="003B4B7F" w:rsidRPr="009D017F">
        <w:rPr>
          <w:rFonts w:ascii="微軟正黑體" w:eastAsia="微軟正黑體" w:hAnsi="微軟正黑體" w:hint="eastAsia"/>
          <w:bdr w:val="none" w:sz="0" w:space="0" w:color="auto" w:frame="1"/>
        </w:rPr>
        <w:t>北京市、內蒙古自治區赤峰市</w:t>
      </w:r>
    </w:p>
    <w:p w14:paraId="732BC29F" w14:textId="77777777" w:rsidR="003B4B7F" w:rsidRPr="009D017F" w:rsidRDefault="00F16EF3" w:rsidP="00261DAD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  <w:r w:rsidRPr="009D017F">
        <w:rPr>
          <w:rFonts w:ascii="微軟正黑體" w:eastAsia="微軟正黑體" w:hAnsi="微軟正黑體"/>
          <w:bdr w:val="none" w:sz="0" w:space="0" w:color="auto" w:frame="1"/>
        </w:rPr>
        <w:t>活動</w:t>
      </w:r>
      <w:r w:rsidRPr="009D017F">
        <w:rPr>
          <w:rFonts w:ascii="微軟正黑體" w:eastAsia="微軟正黑體" w:hAnsi="微軟正黑體" w:hint="eastAsia"/>
          <w:bdr w:val="none" w:sz="0" w:space="0" w:color="auto" w:frame="1"/>
        </w:rPr>
        <w:t>說明</w:t>
      </w:r>
      <w:r w:rsidRPr="009D017F">
        <w:rPr>
          <w:rFonts w:ascii="微軟正黑體" w:eastAsia="微軟正黑體" w:hAnsi="微軟正黑體"/>
          <w:bdr w:val="none" w:sz="0" w:space="0" w:color="auto" w:frame="1"/>
        </w:rPr>
        <w:t>：</w:t>
      </w:r>
    </w:p>
    <w:p w14:paraId="01581314" w14:textId="2A1C040E" w:rsidR="00577226" w:rsidRPr="009D017F" w:rsidRDefault="00577226" w:rsidP="003B35FA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  <w:r w:rsidRPr="009D017F">
        <w:rPr>
          <w:rFonts w:ascii="微軟正黑體" w:eastAsia="微軟正黑體" w:hAnsi="微軟正黑體" w:hint="eastAsia"/>
          <w:bdr w:val="none" w:sz="0" w:space="0" w:color="auto" w:frame="1"/>
        </w:rPr>
        <w:t>了解志願服務意涵，並設計推動服務方案。</w:t>
      </w:r>
    </w:p>
    <w:p w14:paraId="5D896271" w14:textId="06E75D72" w:rsidR="003B4B7F" w:rsidRPr="009D017F" w:rsidRDefault="00B43B27" w:rsidP="003B35FA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/>
          <w:bCs/>
          <w:bdr w:val="none" w:sz="0" w:space="0" w:color="auto" w:frame="1"/>
        </w:rPr>
      </w:pPr>
      <w:r>
        <w:rPr>
          <w:rFonts w:ascii="微軟正黑體" w:eastAsia="微軟正黑體" w:hAnsi="微軟正黑體" w:hint="eastAsia"/>
          <w:bdr w:val="none" w:sz="0" w:space="0" w:color="auto" w:frame="1"/>
        </w:rPr>
        <w:t>了解何謂「紅十字運動」與國際人道工作</w:t>
      </w:r>
      <w:r w:rsidRPr="009D017F">
        <w:rPr>
          <w:rFonts w:ascii="微軟正黑體" w:eastAsia="微軟正黑體" w:hAnsi="微軟正黑體" w:hint="eastAsia"/>
          <w:bdr w:val="none" w:sz="0" w:space="0" w:color="auto" w:frame="1"/>
        </w:rPr>
        <w:t>行動現況</w:t>
      </w:r>
      <w:r w:rsidR="003B4B7F" w:rsidRPr="009D017F">
        <w:rPr>
          <w:rFonts w:ascii="微軟正黑體" w:eastAsia="微軟正黑體" w:hAnsi="微軟正黑體" w:hint="eastAsia"/>
          <w:bdr w:val="none" w:sz="0" w:space="0" w:color="auto" w:frame="1"/>
        </w:rPr>
        <w:t>。</w:t>
      </w:r>
    </w:p>
    <w:p w14:paraId="4CF7466D" w14:textId="179E719E" w:rsidR="003B4B7F" w:rsidRPr="009D017F" w:rsidRDefault="00F16EF3" w:rsidP="00261DAD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  <w:r w:rsidRPr="009D017F">
        <w:rPr>
          <w:rFonts w:ascii="微軟正黑體" w:eastAsia="微軟正黑體" w:hAnsi="微軟正黑體"/>
          <w:bdr w:val="none" w:sz="0" w:space="0" w:color="auto" w:frame="1"/>
        </w:rPr>
        <w:t>報名資格：</w:t>
      </w:r>
      <w:r w:rsidR="003B4B7F" w:rsidRPr="009D017F">
        <w:rPr>
          <w:rFonts w:ascii="微軟正黑體" w:eastAsia="微軟正黑體" w:hAnsi="微軟正黑體" w:hint="eastAsia"/>
          <w:bdr w:val="none" w:sz="0" w:space="0" w:color="auto" w:frame="1"/>
        </w:rPr>
        <w:t>全國大專校院在學青年(</w:t>
      </w:r>
      <w:r w:rsidR="00261DAD" w:rsidRPr="009D017F">
        <w:rPr>
          <w:rFonts w:ascii="微軟正黑體" w:eastAsia="微軟正黑體" w:hAnsi="微軟正黑體" w:hint="eastAsia"/>
          <w:bdr w:val="none" w:sz="0" w:space="0" w:color="auto" w:frame="1"/>
        </w:rPr>
        <w:t>含大學</w:t>
      </w:r>
      <w:r w:rsidR="003B4B7F" w:rsidRPr="009D017F">
        <w:rPr>
          <w:rFonts w:ascii="微軟正黑體" w:eastAsia="微軟正黑體" w:hAnsi="微軟正黑體" w:hint="eastAsia"/>
          <w:bdr w:val="none" w:sz="0" w:space="0" w:color="auto" w:frame="1"/>
        </w:rPr>
        <w:t>及研究所)，共計30名正取，5名備取。</w:t>
      </w:r>
    </w:p>
    <w:p w14:paraId="18A8707A" w14:textId="1E86EC85" w:rsidR="003B4B7F" w:rsidRDefault="003B4B7F" w:rsidP="00261DAD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  <w:r w:rsidRPr="009D017F">
        <w:rPr>
          <w:rFonts w:ascii="微軟正黑體" w:eastAsia="微軟正黑體" w:hAnsi="微軟正黑體" w:hint="eastAsia"/>
          <w:bdr w:val="none" w:sz="0" w:space="0" w:color="auto" w:frame="1"/>
        </w:rPr>
        <w:t>報名期間：即日起至106年5月2</w:t>
      </w:r>
      <w:r w:rsidR="007967D9">
        <w:rPr>
          <w:rFonts w:ascii="微軟正黑體" w:eastAsia="微軟正黑體" w:hAnsi="微軟正黑體" w:hint="eastAsia"/>
          <w:bdr w:val="none" w:sz="0" w:space="0" w:color="auto" w:frame="1"/>
        </w:rPr>
        <w:t>1</w:t>
      </w:r>
      <w:r w:rsidR="009D017F">
        <w:rPr>
          <w:rFonts w:ascii="微軟正黑體" w:eastAsia="微軟正黑體" w:hAnsi="微軟正黑體" w:hint="eastAsia"/>
          <w:bdr w:val="none" w:sz="0" w:space="0" w:color="auto" w:frame="1"/>
        </w:rPr>
        <w:t>日止，採線上報名，</w:t>
      </w:r>
      <w:r w:rsidRPr="009D017F">
        <w:rPr>
          <w:rFonts w:ascii="微軟正黑體" w:eastAsia="微軟正黑體" w:hAnsi="微軟正黑體" w:hint="eastAsia"/>
          <w:bdr w:val="none" w:sz="0" w:space="0" w:color="auto" w:frame="1"/>
        </w:rPr>
        <w:t>書面審查。</w:t>
      </w:r>
    </w:p>
    <w:p w14:paraId="4E73F383" w14:textId="1F017BE1" w:rsidR="002E737E" w:rsidRPr="002E737E" w:rsidRDefault="000A01E0" w:rsidP="00A6205C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  <w:r w:rsidRPr="002E737E">
        <w:rPr>
          <w:rFonts w:ascii="微軟正黑體" w:eastAsia="微軟正黑體" w:hAnsi="微軟正黑體" w:hint="eastAsia"/>
          <w:bdr w:val="none" w:sz="0" w:space="0" w:color="auto" w:frame="1"/>
        </w:rPr>
        <w:t>報名網址：</w:t>
      </w:r>
      <w:hyperlink r:id="rId8" w:history="1">
        <w:r w:rsidR="002E737E" w:rsidRPr="002E737E">
          <w:rPr>
            <w:rStyle w:val="ab"/>
            <w:rFonts w:ascii="微軟正黑體" w:eastAsia="微軟正黑體" w:hAnsi="微軟正黑體"/>
            <w:bdr w:val="none" w:sz="0" w:space="0" w:color="auto" w:frame="1"/>
          </w:rPr>
          <w:t>https://goo.gl/REmtrp</w:t>
        </w:r>
      </w:hyperlink>
      <w:r w:rsidR="002E737E" w:rsidRPr="002E737E">
        <w:rPr>
          <w:rFonts w:ascii="微軟正黑體" w:eastAsia="微軟正黑體" w:hAnsi="微軟正黑體" w:hint="eastAsia"/>
          <w:bdr w:val="none" w:sz="0" w:space="0" w:color="auto" w:frame="1"/>
        </w:rPr>
        <w:t>；另繳交大頭照</w:t>
      </w:r>
      <w:r w:rsidR="00065AEE">
        <w:rPr>
          <w:rFonts w:ascii="微軟正黑體" w:eastAsia="微軟正黑體" w:hAnsi="微軟正黑體" w:hint="eastAsia"/>
          <w:bdr w:val="none" w:sz="0" w:space="0" w:color="auto" w:frame="1"/>
        </w:rPr>
        <w:t>、生活照、護照及臺胞證(正反面)電子檔各一</w:t>
      </w:r>
      <w:r w:rsidR="002E737E" w:rsidRPr="002E737E">
        <w:rPr>
          <w:rFonts w:ascii="微軟正黑體" w:eastAsia="微軟正黑體" w:hAnsi="微軟正黑體" w:hint="eastAsia"/>
          <w:bdr w:val="none" w:sz="0" w:space="0" w:color="auto" w:frame="1"/>
        </w:rPr>
        <w:t xml:space="preserve">，E-mail至 </w:t>
      </w:r>
      <w:hyperlink r:id="rId9" w:history="1">
        <w:r w:rsidR="002E737E" w:rsidRPr="002E737E">
          <w:rPr>
            <w:rStyle w:val="ab"/>
            <w:rFonts w:ascii="微軟正黑體" w:eastAsia="微軟正黑體" w:hAnsi="微軟正黑體" w:hint="eastAsia"/>
            <w:bdr w:val="none" w:sz="0" w:space="0" w:color="auto" w:frame="1"/>
          </w:rPr>
          <w:t>t</w:t>
        </w:r>
        <w:r w:rsidR="002E737E" w:rsidRPr="002E737E">
          <w:rPr>
            <w:rStyle w:val="ab"/>
            <w:rFonts w:ascii="微軟正黑體" w:eastAsia="微軟正黑體" w:hAnsi="微軟正黑體"/>
            <w:bdr w:val="none" w:sz="0" w:space="0" w:color="auto" w:frame="1"/>
          </w:rPr>
          <w:t>.h.kuo118@gmail.com</w:t>
        </w:r>
      </w:hyperlink>
    </w:p>
    <w:p w14:paraId="0A4181FC" w14:textId="371F4E23" w:rsidR="00F16EF3" w:rsidRPr="009D017F" w:rsidRDefault="003B4B7F" w:rsidP="00261DAD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  <w:r w:rsidRPr="009D017F">
        <w:rPr>
          <w:rFonts w:ascii="微軟正黑體" w:eastAsia="微軟正黑體" w:hAnsi="微軟正黑體" w:hint="eastAsia"/>
          <w:bdr w:val="none" w:sz="0" w:space="0" w:color="auto" w:frame="1"/>
        </w:rPr>
        <w:t>錄取公告：106年5月</w:t>
      </w:r>
      <w:r w:rsidR="007967D9">
        <w:rPr>
          <w:rFonts w:ascii="微軟正黑體" w:eastAsia="微軟正黑體" w:hAnsi="微軟正黑體" w:hint="eastAsia"/>
          <w:bdr w:val="none" w:sz="0" w:space="0" w:color="auto" w:frame="1"/>
        </w:rPr>
        <w:t>26</w:t>
      </w:r>
      <w:r w:rsidRPr="009D017F">
        <w:rPr>
          <w:rFonts w:ascii="微軟正黑體" w:eastAsia="微軟正黑體" w:hAnsi="微軟正黑體" w:hint="eastAsia"/>
          <w:bdr w:val="none" w:sz="0" w:space="0" w:color="auto" w:frame="1"/>
        </w:rPr>
        <w:t>日，中午12:00以電子郵件通知。</w:t>
      </w:r>
    </w:p>
    <w:p w14:paraId="14828B88" w14:textId="483597C3" w:rsidR="003B4B7F" w:rsidRPr="009D017F" w:rsidRDefault="003B4B7F" w:rsidP="00261DAD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  <w:r w:rsidRPr="009D017F">
        <w:rPr>
          <w:rFonts w:ascii="微軟正黑體" w:eastAsia="微軟正黑體" w:hAnsi="微軟正黑體" w:hint="eastAsia"/>
          <w:bdr w:val="none" w:sz="0" w:space="0" w:color="auto" w:frame="1"/>
        </w:rPr>
        <w:t>聯絡方式：</w:t>
      </w:r>
      <w:r w:rsidR="003B35FA" w:rsidRPr="009D017F">
        <w:rPr>
          <w:rFonts w:ascii="微軟正黑體" w:eastAsia="微軟正黑體" w:hAnsi="微軟正黑體" w:hint="eastAsia"/>
          <w:bdr w:val="none" w:sz="0" w:space="0" w:color="auto" w:frame="1"/>
        </w:rPr>
        <w:t>紅十字會總會 社會工作處專員 郭哲宏 (02)2362-8232 轉403</w:t>
      </w:r>
    </w:p>
    <w:p w14:paraId="4B0C007C" w14:textId="00BCFD17" w:rsidR="003B35FA" w:rsidRPr="009D017F" w:rsidRDefault="003B35FA" w:rsidP="003B4B7F">
      <w:pPr>
        <w:pStyle w:val="Web"/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color w:val="333333"/>
        </w:rPr>
      </w:pPr>
    </w:p>
    <w:p w14:paraId="6D460AA2" w14:textId="37612BD0" w:rsidR="00757B53" w:rsidRDefault="009D017F" w:rsidP="003B4B7F">
      <w:pPr>
        <w:pStyle w:val="Web"/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今年夏天，我們大漠相會！</w:t>
      </w:r>
    </w:p>
    <w:p w14:paraId="25DAA3E1" w14:textId="77777777" w:rsidR="00757B53" w:rsidRDefault="00757B53">
      <w:pPr>
        <w:widowControl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>
        <w:rPr>
          <w:rFonts w:ascii="微軟正黑體" w:eastAsia="微軟正黑體" w:hAnsi="微軟正黑體"/>
          <w:color w:val="333333"/>
        </w:rPr>
        <w:br w:type="page"/>
      </w:r>
    </w:p>
    <w:p w14:paraId="31056785" w14:textId="13FBCD52" w:rsidR="009D017F" w:rsidRDefault="00757B53" w:rsidP="00757B53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  <w:r w:rsidRPr="00757B53">
        <w:rPr>
          <w:rFonts w:ascii="微軟正黑體" w:eastAsia="微軟正黑體" w:hAnsi="微軟正黑體" w:hint="eastAsia"/>
          <w:bdr w:val="none" w:sz="0" w:space="0" w:color="auto" w:frame="1"/>
        </w:rPr>
        <w:lastRenderedPageBreak/>
        <w:t>活動行程</w:t>
      </w:r>
    </w:p>
    <w:p w14:paraId="3E007A76" w14:textId="6FDF3E15" w:rsidR="00757B53" w:rsidRDefault="00757B53" w:rsidP="00757B53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  <w:r>
        <w:rPr>
          <w:rFonts w:ascii="微軟正黑體" w:eastAsia="微軟正黑體" w:hAnsi="微軟正黑體" w:hint="eastAsia"/>
          <w:bdr w:val="none" w:sz="0" w:space="0" w:color="auto" w:frame="1"/>
        </w:rPr>
        <w:t>行前培訓：團體共識營</w:t>
      </w:r>
    </w:p>
    <w:tbl>
      <w:tblPr>
        <w:tblStyle w:val="a4"/>
        <w:tblW w:w="8296" w:type="dxa"/>
        <w:jc w:val="center"/>
        <w:tblLook w:val="01E0" w:firstRow="1" w:lastRow="1" w:firstColumn="1" w:lastColumn="1" w:noHBand="0" w:noVBand="0"/>
      </w:tblPr>
      <w:tblGrid>
        <w:gridCol w:w="1555"/>
        <w:gridCol w:w="2341"/>
        <w:gridCol w:w="2200"/>
        <w:gridCol w:w="2200"/>
      </w:tblGrid>
      <w:tr w:rsidR="00757B53" w:rsidRPr="00757B53" w14:paraId="5D2C55E1" w14:textId="77777777" w:rsidTr="00757B53">
        <w:trPr>
          <w:trHeight w:val="24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1A7EDF" w14:textId="77777777" w:rsidR="00757B53" w:rsidRPr="00757B53" w:rsidRDefault="00757B53">
            <w:pPr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57B53">
              <w:rPr>
                <w:rFonts w:ascii="微軟正黑體" w:eastAsia="微軟正黑體" w:hAnsi="微軟正黑體" w:hint="eastAsia"/>
                <w:szCs w:val="28"/>
              </w:rPr>
              <w:t>日期</w:t>
            </w:r>
            <w:r w:rsidRPr="00757B53">
              <w:rPr>
                <w:rFonts w:ascii="微軟正黑體" w:eastAsia="微軟正黑體" w:hAnsi="微軟正黑體"/>
                <w:szCs w:val="28"/>
              </w:rPr>
              <w:t>/</w:t>
            </w:r>
            <w:r w:rsidRPr="00757B53">
              <w:rPr>
                <w:rFonts w:ascii="微軟正黑體" w:eastAsia="微軟正黑體" w:hAnsi="微軟正黑體" w:hint="eastAsia"/>
                <w:szCs w:val="28"/>
              </w:rPr>
              <w:t>時間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3822873" w14:textId="77777777" w:rsidR="00757B53" w:rsidRPr="00757B53" w:rsidRDefault="00757B53">
            <w:pPr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57B53">
              <w:rPr>
                <w:rFonts w:ascii="微軟正黑體" w:eastAsia="微軟正黑體" w:hAnsi="微軟正黑體"/>
                <w:szCs w:val="28"/>
              </w:rPr>
              <w:t>7/11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3568BEE" w14:textId="77777777" w:rsidR="00757B53" w:rsidRPr="00757B53" w:rsidRDefault="00757B53">
            <w:pPr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57B53">
              <w:rPr>
                <w:rFonts w:ascii="微軟正黑體" w:eastAsia="微軟正黑體" w:hAnsi="微軟正黑體"/>
                <w:szCs w:val="28"/>
              </w:rPr>
              <w:t>7/12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432697" w14:textId="77777777" w:rsidR="00757B53" w:rsidRPr="00757B53" w:rsidRDefault="00757B53">
            <w:pPr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57B53">
              <w:rPr>
                <w:rFonts w:ascii="微軟正黑體" w:eastAsia="微軟正黑體" w:hAnsi="微軟正黑體"/>
                <w:szCs w:val="28"/>
              </w:rPr>
              <w:t>7/13</w:t>
            </w:r>
          </w:p>
        </w:tc>
      </w:tr>
      <w:tr w:rsidR="00757B53" w:rsidRPr="00757B53" w14:paraId="0607F955" w14:textId="77777777" w:rsidTr="00757B53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8F94" w14:textId="77777777" w:rsidR="00757B53" w:rsidRPr="00757B53" w:rsidRDefault="00757B53">
            <w:pPr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57B53">
              <w:rPr>
                <w:rFonts w:ascii="微軟正黑體" w:eastAsia="微軟正黑體" w:hAnsi="微軟正黑體"/>
                <w:szCs w:val="28"/>
              </w:rPr>
              <w:t>0900-1000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D764" w14:textId="77777777" w:rsidR="00757B53" w:rsidRPr="00757B53" w:rsidRDefault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報到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DAC3" w14:textId="77777777" w:rsidR="00757B53" w:rsidRPr="00757B53" w:rsidRDefault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早餐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56F6" w14:textId="77777777" w:rsidR="00757B53" w:rsidRPr="00757B53" w:rsidRDefault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早餐</w:t>
            </w:r>
          </w:p>
        </w:tc>
      </w:tr>
      <w:tr w:rsidR="00757B53" w:rsidRPr="00757B53" w14:paraId="5CF171C8" w14:textId="77777777" w:rsidTr="00757B53">
        <w:trPr>
          <w:trHeight w:val="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DCCF" w14:textId="77777777" w:rsidR="00757B53" w:rsidRPr="00757B53" w:rsidRDefault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757B53">
              <w:rPr>
                <w:rFonts w:ascii="微軟正黑體" w:eastAsia="微軟正黑體" w:hAnsi="微軟正黑體"/>
                <w:color w:val="000000" w:themeColor="text1"/>
                <w:szCs w:val="28"/>
              </w:rPr>
              <w:t>1000-1200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A8C9" w14:textId="48B1F6BA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翻轉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紅十字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4312" w14:textId="2346F43F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服務方案實作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A074" w14:textId="1DF5EDD8" w:rsidR="00757B53" w:rsidRPr="00757B53" w:rsidRDefault="00180A9B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英雄分工</w:t>
            </w:r>
          </w:p>
        </w:tc>
      </w:tr>
      <w:tr w:rsidR="00757B53" w:rsidRPr="00757B53" w14:paraId="34327E27" w14:textId="77777777" w:rsidTr="00757B53">
        <w:trPr>
          <w:trHeight w:val="7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F839" w14:textId="77777777" w:rsidR="00757B53" w:rsidRPr="00757B53" w:rsidRDefault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757B53">
              <w:rPr>
                <w:rFonts w:ascii="微軟正黑體" w:eastAsia="微軟正黑體" w:hAnsi="微軟正黑體"/>
                <w:color w:val="000000" w:themeColor="text1"/>
                <w:szCs w:val="28"/>
              </w:rPr>
              <w:t>1200-1300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7221" w14:textId="77777777" w:rsidR="00757B53" w:rsidRPr="00757B53" w:rsidRDefault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午餐暨小組討論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4A83" w14:textId="77777777" w:rsidR="00757B53" w:rsidRPr="00757B53" w:rsidRDefault="00757B53">
            <w:pPr>
              <w:widowControl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33FF" w14:textId="77777777" w:rsidR="00757B53" w:rsidRPr="00757B53" w:rsidRDefault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午餐暨小組討論</w:t>
            </w:r>
          </w:p>
        </w:tc>
      </w:tr>
      <w:tr w:rsidR="00757B53" w:rsidRPr="00757B53" w14:paraId="2F5D3251" w14:textId="77777777" w:rsidTr="00757B53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60B5" w14:textId="77777777" w:rsidR="00757B53" w:rsidRPr="00757B53" w:rsidRDefault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757B53">
              <w:rPr>
                <w:rFonts w:ascii="微軟正黑體" w:eastAsia="微軟正黑體" w:hAnsi="微軟正黑體"/>
                <w:color w:val="000000" w:themeColor="text1"/>
                <w:szCs w:val="28"/>
              </w:rPr>
              <w:t>1300</w:t>
            </w:r>
            <w:r w:rsidRPr="00757B53">
              <w:rPr>
                <w:rFonts w:ascii="微軟正黑體" w:eastAsia="微軟正黑體" w:hAnsi="微軟正黑體"/>
                <w:szCs w:val="28"/>
              </w:rPr>
              <w:t>-1500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BE9E" w14:textId="1302A1F2" w:rsidR="00757B53" w:rsidRPr="00757B53" w:rsidRDefault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「救」在紅十字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9C73" w14:textId="77777777" w:rsidR="00757B53" w:rsidRPr="00757B53" w:rsidRDefault="00757B53">
            <w:pPr>
              <w:widowControl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B4BA" w14:textId="0E9FA7D2" w:rsidR="00757B53" w:rsidRPr="00757B53" w:rsidRDefault="00180A9B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757B53">
              <w:rPr>
                <w:rFonts w:ascii="微軟正黑體" w:eastAsia="微軟正黑體" w:hAnsi="微軟正黑體"/>
                <w:color w:val="000000" w:themeColor="text1"/>
                <w:szCs w:val="28"/>
              </w:rPr>
              <w:t>YABC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體驗活動</w:t>
            </w:r>
          </w:p>
        </w:tc>
      </w:tr>
      <w:tr w:rsidR="00757B53" w:rsidRPr="00757B53" w14:paraId="0A0D924D" w14:textId="77777777" w:rsidTr="00757B53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12E3" w14:textId="77777777" w:rsidR="00757B53" w:rsidRPr="00757B53" w:rsidRDefault="00757B53">
            <w:pPr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57B53">
              <w:rPr>
                <w:rFonts w:ascii="微軟正黑體" w:eastAsia="微軟正黑體" w:hAnsi="微軟正黑體"/>
                <w:color w:val="000000" w:themeColor="text1"/>
                <w:szCs w:val="28"/>
              </w:rPr>
              <w:t>1500-1700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1302" w14:textId="670B871F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服務方案設計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E8DA" w14:textId="77777777" w:rsidR="00757B53" w:rsidRPr="00757B53" w:rsidRDefault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服務方案檢討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C4B8" w14:textId="77777777" w:rsidR="00757B53" w:rsidRPr="00757B53" w:rsidRDefault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結訓與授證</w:t>
            </w:r>
          </w:p>
        </w:tc>
      </w:tr>
      <w:tr w:rsidR="00757B53" w:rsidRPr="00757B53" w14:paraId="073A0CFC" w14:textId="77777777" w:rsidTr="00757B53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4414" w14:textId="77777777" w:rsidR="00757B53" w:rsidRPr="00757B53" w:rsidRDefault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757B53">
              <w:rPr>
                <w:rFonts w:ascii="微軟正黑體" w:eastAsia="微軟正黑體" w:hAnsi="微軟正黑體"/>
                <w:color w:val="000000" w:themeColor="text1"/>
                <w:szCs w:val="28"/>
              </w:rPr>
              <w:t>1700-1800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7E44" w14:textId="77777777" w:rsidR="00757B53" w:rsidRPr="00757B53" w:rsidRDefault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晚餐暨小組討論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F016" w14:textId="77777777" w:rsidR="00757B53" w:rsidRPr="00757B53" w:rsidRDefault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晚餐暨小組討論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5FB9" w14:textId="77777777" w:rsidR="00757B53" w:rsidRPr="00757B53" w:rsidRDefault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賦歸</w:t>
            </w:r>
          </w:p>
        </w:tc>
      </w:tr>
      <w:tr w:rsidR="00757B53" w:rsidRPr="00757B53" w14:paraId="596544E5" w14:textId="77777777" w:rsidTr="00757B53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CBAE" w14:textId="77777777" w:rsidR="00757B53" w:rsidRPr="00757B53" w:rsidRDefault="00757B53">
            <w:pPr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57B53">
              <w:rPr>
                <w:rFonts w:ascii="微軟正黑體" w:eastAsia="微軟正黑體" w:hAnsi="微軟正黑體"/>
                <w:szCs w:val="28"/>
              </w:rPr>
              <w:t>1800-2000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214E" w14:textId="404B91AB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757B53">
              <w:rPr>
                <w:rFonts w:ascii="微軟正黑體" w:eastAsia="微軟正黑體" w:hAnsi="微軟正黑體"/>
                <w:color w:val="000000" w:themeColor="text1"/>
                <w:szCs w:val="28"/>
              </w:rPr>
              <w:t>YABC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體驗活動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6E4F" w14:textId="7414E296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757B53">
              <w:rPr>
                <w:rFonts w:ascii="微軟正黑體" w:eastAsia="微軟正黑體" w:hAnsi="微軟正黑體"/>
                <w:color w:val="000000" w:themeColor="text1"/>
                <w:szCs w:val="28"/>
              </w:rPr>
              <w:t>YABC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體驗活動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869E" w14:textId="77777777" w:rsidR="00757B53" w:rsidRPr="00757B53" w:rsidRDefault="00757B53">
            <w:pPr>
              <w:widowControl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</w:p>
        </w:tc>
      </w:tr>
      <w:tr w:rsidR="00757B53" w:rsidRPr="00757B53" w14:paraId="6298AB7B" w14:textId="77777777" w:rsidTr="00757B53">
        <w:trPr>
          <w:trHeight w:val="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FBCE" w14:textId="77777777" w:rsidR="00757B53" w:rsidRPr="00757B53" w:rsidRDefault="00757B53">
            <w:pPr>
              <w:snapToGrid w:val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57B53">
              <w:rPr>
                <w:rFonts w:ascii="微軟正黑體" w:eastAsia="微軟正黑體" w:hAnsi="微軟正黑體"/>
                <w:szCs w:val="28"/>
              </w:rPr>
              <w:t>2000-2200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682C" w14:textId="2E202C0F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服務方案演練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249F" w14:textId="77777777" w:rsidR="00757B53" w:rsidRPr="00757B53" w:rsidRDefault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大漠英雄會說明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A9ED" w14:textId="77777777" w:rsidR="00757B53" w:rsidRPr="00757B53" w:rsidRDefault="00757B53">
            <w:pPr>
              <w:widowControl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</w:p>
        </w:tc>
      </w:tr>
    </w:tbl>
    <w:p w14:paraId="400E4D83" w14:textId="77777777" w:rsidR="00757B53" w:rsidRDefault="00757B53" w:rsidP="00757B53">
      <w:pPr>
        <w:pStyle w:val="Web"/>
        <w:spacing w:before="0" w:beforeAutospacing="0" w:after="0" w:afterAutospacing="0"/>
        <w:ind w:left="72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</w:p>
    <w:p w14:paraId="6A12135E" w14:textId="1B6943AB" w:rsidR="00757B53" w:rsidRDefault="00757B53" w:rsidP="00757B53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  <w:r>
        <w:rPr>
          <w:rFonts w:ascii="微軟正黑體" w:eastAsia="微軟正黑體" w:hAnsi="微軟正黑體" w:hint="eastAsia"/>
          <w:bdr w:val="none" w:sz="0" w:space="0" w:color="auto" w:frame="1"/>
        </w:rPr>
        <w:t>活動行程：</w:t>
      </w:r>
    </w:p>
    <w:tbl>
      <w:tblPr>
        <w:tblW w:w="8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850"/>
        <w:gridCol w:w="1701"/>
        <w:gridCol w:w="4111"/>
      </w:tblGrid>
      <w:tr w:rsidR="000A01E0" w:rsidRPr="00757B53" w14:paraId="3E939EF0" w14:textId="77777777" w:rsidTr="000A01E0">
        <w:trPr>
          <w:trHeight w:val="6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5D7A7" w14:textId="77777777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F15A8" w14:textId="77777777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EBA4D" w14:textId="77777777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活動主題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E07F2" w14:textId="77777777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內容</w:t>
            </w:r>
          </w:p>
        </w:tc>
      </w:tr>
      <w:tr w:rsidR="00757B53" w:rsidRPr="00757B53" w14:paraId="07AC007F" w14:textId="77777777" w:rsidTr="000A01E0">
        <w:trPr>
          <w:trHeight w:val="251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B3EE" w14:textId="5C130F31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7月23日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（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7546" w14:textId="38FACC45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晚上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CC0AC" w14:textId="00F8BD0F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青年大會師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8297A" w14:textId="79826E6B" w:rsidR="00757B53" w:rsidRPr="00757B53" w:rsidRDefault="00757B53" w:rsidP="00757B53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集合囉！</w:t>
            </w:r>
          </w:p>
        </w:tc>
      </w:tr>
      <w:tr w:rsidR="000A01E0" w:rsidRPr="00757B53" w14:paraId="71DA2649" w14:textId="77777777" w:rsidTr="000A01E0">
        <w:trPr>
          <w:trHeight w:val="70"/>
          <w:jc w:val="center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C44CE" w14:textId="3DDD7697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/>
                <w:color w:val="000000" w:themeColor="text1"/>
                <w:szCs w:val="24"/>
              </w:rPr>
              <w:t>7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月</w:t>
            </w:r>
            <w:r w:rsidRPr="00757B53">
              <w:rPr>
                <w:rFonts w:ascii="微軟正黑體" w:eastAsia="微軟正黑體" w:hAnsi="微軟正黑體"/>
                <w:color w:val="000000" w:themeColor="text1"/>
                <w:szCs w:val="24"/>
              </w:rPr>
              <w:t>24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日（一）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885ED" w14:textId="77777777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全天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6AEEF" w14:textId="220F1FD6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千里迢迢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B174F" w14:textId="4346208D" w:rsidR="00757B53" w:rsidRPr="00757B53" w:rsidRDefault="00757B53" w:rsidP="00757B53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臺北→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北京</w:t>
            </w:r>
          </w:p>
        </w:tc>
      </w:tr>
      <w:tr w:rsidR="000A01E0" w:rsidRPr="00757B53" w14:paraId="406599A4" w14:textId="77777777" w:rsidTr="000A01E0">
        <w:trPr>
          <w:trHeight w:val="345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BB0A2" w14:textId="77777777" w:rsidR="00757B53" w:rsidRPr="00757B53" w:rsidRDefault="00757B53" w:rsidP="00757B53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42944" w14:textId="77777777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晚上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FFD8D" w14:textId="77777777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交流活動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F00FC" w14:textId="10125CD7" w:rsidR="00757B53" w:rsidRPr="00757B53" w:rsidRDefault="00757B53" w:rsidP="00757B53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活動開幕式</w:t>
            </w:r>
          </w:p>
        </w:tc>
      </w:tr>
      <w:tr w:rsidR="000A01E0" w:rsidRPr="00757B53" w14:paraId="6147DD5F" w14:textId="77777777" w:rsidTr="000A01E0">
        <w:trPr>
          <w:trHeight w:val="376"/>
          <w:jc w:val="center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FFC66" w14:textId="35CB56BA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/>
                <w:color w:val="000000" w:themeColor="text1"/>
                <w:szCs w:val="24"/>
              </w:rPr>
              <w:t>7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月</w:t>
            </w:r>
            <w:r w:rsidRPr="00757B53">
              <w:rPr>
                <w:rFonts w:ascii="微軟正黑體" w:eastAsia="微軟正黑體" w:hAnsi="微軟正黑體"/>
                <w:color w:val="000000" w:themeColor="text1"/>
                <w:szCs w:val="24"/>
              </w:rPr>
              <w:t>25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日（二）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29112" w14:textId="77777777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44C57" w14:textId="77777777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人道體驗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14F31" w14:textId="77777777" w:rsidR="00757B53" w:rsidRPr="00757B53" w:rsidRDefault="00757B53" w:rsidP="00757B53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戰火中的人道</w:t>
            </w:r>
          </w:p>
        </w:tc>
      </w:tr>
      <w:tr w:rsidR="000A01E0" w:rsidRPr="00757B53" w14:paraId="558BB6E8" w14:textId="77777777" w:rsidTr="000A01E0">
        <w:trPr>
          <w:trHeight w:val="376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465CC" w14:textId="77777777" w:rsidR="00757B53" w:rsidRPr="00757B53" w:rsidRDefault="00757B53" w:rsidP="00757B53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2063F" w14:textId="77777777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下午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66F22" w14:textId="77777777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新文化體驗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CC" w14:textId="187A6274" w:rsidR="00757B53" w:rsidRPr="00757B53" w:rsidRDefault="00757B53" w:rsidP="00757B53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北京</w:t>
            </w:r>
            <w:r w:rsidRPr="00757B53">
              <w:rPr>
                <w:rFonts w:ascii="微軟正黑體" w:eastAsia="微軟正黑體" w:hAnsi="微軟正黑體"/>
                <w:color w:val="000000" w:themeColor="text1"/>
                <w:szCs w:val="24"/>
              </w:rPr>
              <w:t>798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文創園</w:t>
            </w:r>
          </w:p>
        </w:tc>
      </w:tr>
      <w:tr w:rsidR="000A01E0" w:rsidRPr="00757B53" w14:paraId="12596E66" w14:textId="77777777" w:rsidTr="000A01E0">
        <w:trPr>
          <w:trHeight w:val="376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F4CD47" w14:textId="77777777" w:rsidR="00757B53" w:rsidRPr="00757B53" w:rsidRDefault="00757B53" w:rsidP="00757B53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40552" w14:textId="77777777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晚上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CDD40" w14:textId="77777777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夜遊北京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0BE83" w14:textId="77777777" w:rsidR="00757B53" w:rsidRPr="00757B53" w:rsidRDefault="00757B53" w:rsidP="00757B53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探索六朝古都文化</w:t>
            </w:r>
          </w:p>
        </w:tc>
      </w:tr>
      <w:tr w:rsidR="000A01E0" w:rsidRPr="00757B53" w14:paraId="229BFA1C" w14:textId="77777777" w:rsidTr="000A01E0">
        <w:trPr>
          <w:trHeight w:val="60"/>
          <w:jc w:val="center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D1F3F" w14:textId="0BB8CFF6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/>
                <w:color w:val="000000" w:themeColor="text1"/>
                <w:szCs w:val="24"/>
              </w:rPr>
              <w:t>7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月</w:t>
            </w:r>
            <w:r w:rsidRPr="00757B53">
              <w:rPr>
                <w:rFonts w:ascii="微軟正黑體" w:eastAsia="微軟正黑體" w:hAnsi="微軟正黑體"/>
                <w:color w:val="000000" w:themeColor="text1"/>
                <w:szCs w:val="24"/>
              </w:rPr>
              <w:t>26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日（三）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48BC7" w14:textId="77777777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全天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32D9B" w14:textId="77777777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片羽慕田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B2AF6" w14:textId="54CAE2BA" w:rsidR="00757B53" w:rsidRPr="00757B53" w:rsidRDefault="00757B53" w:rsidP="00757B53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慕田峪長城文化體驗活動</w:t>
            </w:r>
          </w:p>
        </w:tc>
      </w:tr>
      <w:tr w:rsidR="000A01E0" w:rsidRPr="00757B53" w14:paraId="410B7046" w14:textId="77777777" w:rsidTr="000A01E0">
        <w:trPr>
          <w:trHeight w:val="7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D6B65F" w14:textId="77777777" w:rsidR="00757B53" w:rsidRPr="00757B53" w:rsidRDefault="00757B53" w:rsidP="00757B53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F4F2D" w14:textId="77777777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晚上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D4411" w14:textId="77777777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北京印象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5B9F3" w14:textId="6D84A6C0" w:rsidR="00757B53" w:rsidRPr="00757B53" w:rsidRDefault="00757B53" w:rsidP="00757B53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回顧分享北京之行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，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期待草原之旅</w:t>
            </w:r>
          </w:p>
        </w:tc>
      </w:tr>
      <w:tr w:rsidR="000A01E0" w:rsidRPr="00757B53" w14:paraId="561679E3" w14:textId="77777777" w:rsidTr="000A01E0">
        <w:trPr>
          <w:trHeight w:val="384"/>
          <w:jc w:val="center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31156" w14:textId="4E3BEFA6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/>
                <w:color w:val="000000" w:themeColor="text1"/>
                <w:szCs w:val="24"/>
              </w:rPr>
              <w:t>7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月</w:t>
            </w:r>
            <w:r w:rsidRPr="00757B53">
              <w:rPr>
                <w:rFonts w:ascii="微軟正黑體" w:eastAsia="微軟正黑體" w:hAnsi="微軟正黑體"/>
                <w:color w:val="000000" w:themeColor="text1"/>
                <w:szCs w:val="24"/>
              </w:rPr>
              <w:t>27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日（四）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CDC98" w14:textId="77777777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79095" w14:textId="04E1B868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H</w:t>
            </w: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ello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內蒙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4D184" w14:textId="70F1E830" w:rsidR="00757B53" w:rsidRPr="00757B53" w:rsidRDefault="00757B53" w:rsidP="00757B53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北京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→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赤峰</w:t>
            </w:r>
          </w:p>
        </w:tc>
      </w:tr>
      <w:tr w:rsidR="000A01E0" w:rsidRPr="00757B53" w14:paraId="37E57EFA" w14:textId="77777777" w:rsidTr="000A01E0">
        <w:trPr>
          <w:trHeight w:val="384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ED780" w14:textId="77777777" w:rsidR="00757B53" w:rsidRPr="00757B53" w:rsidRDefault="00757B53" w:rsidP="00757B53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E21C3" w14:textId="77777777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下午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234FE" w14:textId="0CD2F6C2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認識內蒙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2500A" w14:textId="66C2EA14" w:rsidR="00757B53" w:rsidRPr="00757B53" w:rsidRDefault="00757B53" w:rsidP="00757B53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赤峰市博物館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、烏蘭布統草原</w:t>
            </w:r>
          </w:p>
        </w:tc>
      </w:tr>
      <w:tr w:rsidR="000A01E0" w:rsidRPr="00757B53" w14:paraId="2A167853" w14:textId="77777777" w:rsidTr="000A01E0">
        <w:trPr>
          <w:trHeight w:val="6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451382" w14:textId="77777777" w:rsidR="00757B53" w:rsidRPr="00757B53" w:rsidRDefault="00757B53" w:rsidP="00757B53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A687F" w14:textId="77777777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晚上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7BD28" w14:textId="77777777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大漠英雄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08C63" w14:textId="77777777" w:rsidR="00757B53" w:rsidRPr="00757B53" w:rsidRDefault="00757B53" w:rsidP="00757B53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篝火晚會</w:t>
            </w:r>
          </w:p>
        </w:tc>
      </w:tr>
      <w:tr w:rsidR="00244218" w:rsidRPr="00757B53" w14:paraId="7AC3A699" w14:textId="77777777" w:rsidTr="000A01E0">
        <w:trPr>
          <w:trHeight w:val="6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F71E7" w14:textId="2CD3D163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/>
                <w:color w:val="000000" w:themeColor="text1"/>
                <w:szCs w:val="24"/>
              </w:rPr>
              <w:t>7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月</w:t>
            </w:r>
            <w:r w:rsidRPr="00757B53">
              <w:rPr>
                <w:rFonts w:ascii="微軟正黑體" w:eastAsia="微軟正黑體" w:hAnsi="微軟正黑體"/>
                <w:color w:val="000000" w:themeColor="text1"/>
                <w:szCs w:val="24"/>
              </w:rPr>
              <w:t>28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日（五）</w:t>
            </w:r>
            <w:r w:rsidRPr="00757B53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197F1" w14:textId="77777777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全天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EB70B" w14:textId="5E9AED50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發現內蒙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13CBA" w14:textId="7C7B6560" w:rsidR="00757B53" w:rsidRPr="00757B53" w:rsidRDefault="00757B53" w:rsidP="00757B53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克什克騰旗觀光、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黃岡梁、阿斯哈圖石林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、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牧民風情體驗（住宿蒙古包）</w:t>
            </w:r>
          </w:p>
        </w:tc>
      </w:tr>
      <w:tr w:rsidR="00244218" w:rsidRPr="00757B53" w14:paraId="7E9704E9" w14:textId="77777777" w:rsidTr="000A01E0">
        <w:trPr>
          <w:trHeight w:val="6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25C20" w14:textId="4594DCB1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/>
                <w:color w:val="000000" w:themeColor="text1"/>
                <w:szCs w:val="24"/>
              </w:rPr>
              <w:t>7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月</w:t>
            </w:r>
            <w:r w:rsidRPr="00757B53">
              <w:rPr>
                <w:rFonts w:ascii="微軟正黑體" w:eastAsia="微軟正黑體" w:hAnsi="微軟正黑體"/>
                <w:color w:val="000000" w:themeColor="text1"/>
                <w:szCs w:val="24"/>
              </w:rPr>
              <w:t>29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日（六）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53355" w14:textId="43E81436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全天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F1986" w14:textId="77777777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大漠文化體驗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49077" w14:textId="1BA8713F" w:rsidR="00757B53" w:rsidRPr="00757B53" w:rsidRDefault="00757B53" w:rsidP="00757B53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達里諾爾湖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、赤峰市紅十字人道文化傳播點，護蕾行動，愛老角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交流互動</w:t>
            </w:r>
          </w:p>
        </w:tc>
      </w:tr>
      <w:tr w:rsidR="00244218" w:rsidRPr="00757B53" w14:paraId="16A0D66A" w14:textId="77777777" w:rsidTr="000A01E0">
        <w:trPr>
          <w:trHeight w:val="60"/>
          <w:jc w:val="center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CB6C5" w14:textId="13AD2601" w:rsidR="00244218" w:rsidRPr="00757B53" w:rsidRDefault="00244218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/>
                <w:color w:val="000000" w:themeColor="text1"/>
                <w:szCs w:val="24"/>
              </w:rPr>
              <w:t>7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月</w:t>
            </w:r>
            <w:r w:rsidRPr="00757B53">
              <w:rPr>
                <w:rFonts w:ascii="微軟正黑體" w:eastAsia="微軟正黑體" w:hAnsi="微軟正黑體"/>
                <w:color w:val="000000" w:themeColor="text1"/>
                <w:szCs w:val="24"/>
              </w:rPr>
              <w:t>30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日（日）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C8040" w14:textId="395C2652" w:rsidR="00244218" w:rsidRPr="00757B53" w:rsidRDefault="00244218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全天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10B89" w14:textId="23F97101" w:rsidR="00244218" w:rsidRPr="00757B53" w:rsidRDefault="000A01E0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離情依依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48360" w14:textId="2E7EEF26" w:rsidR="00244218" w:rsidRPr="00757B53" w:rsidRDefault="000A01E0" w:rsidP="00757B53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再會</w:t>
            </w:r>
            <w:r w:rsidR="00244218"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草原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惜別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晚會</w:t>
            </w:r>
          </w:p>
        </w:tc>
      </w:tr>
      <w:tr w:rsidR="00244218" w:rsidRPr="00757B53" w14:paraId="2575FD2C" w14:textId="77777777" w:rsidTr="000A01E0">
        <w:trPr>
          <w:trHeight w:val="309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D4A8D" w14:textId="77777777" w:rsidR="00244218" w:rsidRPr="00757B53" w:rsidRDefault="00244218" w:rsidP="00757B53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1BFB0" w14:textId="77777777" w:rsidR="00244218" w:rsidRPr="00757B53" w:rsidRDefault="00244218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晚上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3B32F" w14:textId="347A112A" w:rsidR="00244218" w:rsidRPr="00757B53" w:rsidRDefault="000A01E0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夜鋪列車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DC972" w14:textId="0DA0B5D6" w:rsidR="00244218" w:rsidRPr="00757B53" w:rsidRDefault="000A01E0" w:rsidP="00757B53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赤峰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→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北京</w:t>
            </w:r>
          </w:p>
        </w:tc>
      </w:tr>
      <w:tr w:rsidR="000A01E0" w:rsidRPr="00757B53" w14:paraId="40C6B5F9" w14:textId="77777777" w:rsidTr="000A01E0">
        <w:trPr>
          <w:trHeight w:val="283"/>
          <w:jc w:val="center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A1100" w14:textId="6ED9B98C" w:rsidR="000A01E0" w:rsidRPr="00757B53" w:rsidRDefault="000A01E0" w:rsidP="000A01E0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/>
                <w:color w:val="000000" w:themeColor="text1"/>
                <w:szCs w:val="24"/>
              </w:rPr>
              <w:t>7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月</w:t>
            </w:r>
            <w:r w:rsidRPr="00757B53">
              <w:rPr>
                <w:rFonts w:ascii="微軟正黑體" w:eastAsia="微軟正黑體" w:hAnsi="微軟正黑體"/>
                <w:color w:val="000000" w:themeColor="text1"/>
                <w:szCs w:val="24"/>
              </w:rPr>
              <w:t>31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（</w:t>
            </w: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AFBAE" w14:textId="40A19D23" w:rsidR="000A01E0" w:rsidRPr="00757B53" w:rsidRDefault="000A01E0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5EB0C" w14:textId="479FCF50" w:rsidR="000A01E0" w:rsidRPr="00757B53" w:rsidRDefault="000A01E0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古都散策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704FA" w14:textId="42E4E31E" w:rsidR="000A01E0" w:rsidRPr="00757B53" w:rsidRDefault="000A01E0" w:rsidP="00757B53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244218" w:rsidRPr="00757B53" w14:paraId="2E2A8A27" w14:textId="77777777" w:rsidTr="000A01E0">
        <w:trPr>
          <w:trHeight w:val="240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EF6E7A" w14:textId="77777777" w:rsidR="00757B53" w:rsidRPr="00757B53" w:rsidRDefault="00757B53" w:rsidP="00757B53">
            <w:pPr>
              <w:widowControl/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E116A" w14:textId="77777777" w:rsidR="00757B53" w:rsidRPr="00757B53" w:rsidRDefault="00757B53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7B5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EFA35" w14:textId="634EC293" w:rsidR="00757B53" w:rsidRPr="00757B53" w:rsidRDefault="000A01E0" w:rsidP="00757B53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遊子返鄉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18FE7" w14:textId="78489219" w:rsidR="00757B53" w:rsidRPr="00757B53" w:rsidRDefault="000A01E0" w:rsidP="00757B53">
            <w:pPr>
              <w:snapToGrid w:val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北京→臺灣</w:t>
            </w:r>
          </w:p>
        </w:tc>
      </w:tr>
    </w:tbl>
    <w:p w14:paraId="0D6DEC4C" w14:textId="77777777" w:rsidR="002E737E" w:rsidRDefault="00754476" w:rsidP="00754476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  <w:r w:rsidRPr="00754476">
        <w:rPr>
          <w:rFonts w:ascii="微軟正黑體" w:eastAsia="微軟正黑體" w:hAnsi="微軟正黑體" w:hint="eastAsia"/>
          <w:bdr w:val="none" w:sz="0" w:space="0" w:color="auto" w:frame="1"/>
        </w:rPr>
        <w:lastRenderedPageBreak/>
        <w:t>收費事項：</w:t>
      </w:r>
    </w:p>
    <w:p w14:paraId="10E69D32" w14:textId="37E97CAC" w:rsidR="00754476" w:rsidRPr="00754476" w:rsidRDefault="00754476" w:rsidP="002E737E">
      <w:pPr>
        <w:pStyle w:val="Web"/>
        <w:spacing w:before="0" w:beforeAutospacing="0" w:after="0" w:afterAutospacing="0"/>
        <w:ind w:left="480" w:firstLineChars="202" w:firstLine="485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  <w:r w:rsidRPr="00754476">
        <w:rPr>
          <w:rFonts w:ascii="微軟正黑體" w:eastAsia="微軟正黑體" w:hAnsi="微軟正黑體" w:hint="eastAsia"/>
          <w:bdr w:val="none" w:sz="0" w:space="0" w:color="auto" w:frame="1"/>
        </w:rPr>
        <w:t>費用繳交事宜將與錄取通知一併寄發，</w:t>
      </w:r>
      <w:r w:rsidR="005D25EF">
        <w:rPr>
          <w:rFonts w:ascii="微軟正黑體" w:eastAsia="微軟正黑體" w:hAnsi="微軟正黑體" w:hint="eastAsia"/>
          <w:bdr w:val="none" w:sz="0" w:space="0" w:color="auto" w:frame="1"/>
        </w:rPr>
        <w:t>請正取學員於接獲錄取通知後一周內</w:t>
      </w:r>
      <w:r w:rsidR="00FD1182" w:rsidRPr="00FD1182">
        <w:rPr>
          <w:rFonts w:ascii="微軟正黑體" w:eastAsia="微軟正黑體" w:hAnsi="微軟正黑體" w:hint="eastAsia"/>
          <w:bdr w:val="none" w:sz="0" w:space="0" w:color="auto" w:frame="1"/>
        </w:rPr>
        <w:t>完成匯款，</w:t>
      </w:r>
      <w:r w:rsidRPr="00754476">
        <w:rPr>
          <w:rFonts w:ascii="微軟正黑體" w:eastAsia="微軟正黑體" w:hAnsi="微軟正黑體" w:hint="eastAsia"/>
          <w:bdr w:val="none" w:sz="0" w:space="0" w:color="auto" w:frame="1"/>
        </w:rPr>
        <w:t>備取學員待通知遞補後再行匯款。如遇不可抗力之因素無法參加，</w:t>
      </w:r>
      <w:r w:rsidR="00180A9B">
        <w:rPr>
          <w:rFonts w:ascii="微軟正黑體" w:eastAsia="微軟正黑體" w:hAnsi="微軟正黑體" w:hint="eastAsia"/>
          <w:bdr w:val="none" w:sz="0" w:space="0" w:color="auto" w:frame="1"/>
        </w:rPr>
        <w:t>經舉證後，所</w:t>
      </w:r>
      <w:r w:rsidRPr="00754476">
        <w:rPr>
          <w:rFonts w:ascii="微軟正黑體" w:eastAsia="微軟正黑體" w:hAnsi="微軟正黑體" w:hint="eastAsia"/>
          <w:bdr w:val="none" w:sz="0" w:space="0" w:color="auto" w:frame="1"/>
        </w:rPr>
        <w:t>繳費</w:t>
      </w:r>
      <w:r w:rsidR="00180A9B">
        <w:rPr>
          <w:rFonts w:ascii="微軟正黑體" w:eastAsia="微軟正黑體" w:hAnsi="微軟正黑體" w:hint="eastAsia"/>
          <w:bdr w:val="none" w:sz="0" w:space="0" w:color="auto" w:frame="1"/>
        </w:rPr>
        <w:t>用</w:t>
      </w:r>
      <w:r w:rsidRPr="00754476">
        <w:rPr>
          <w:rFonts w:ascii="微軟正黑體" w:eastAsia="微軟正黑體" w:hAnsi="微軟正黑體" w:hint="eastAsia"/>
          <w:bdr w:val="none" w:sz="0" w:space="0" w:color="auto" w:frame="1"/>
        </w:rPr>
        <w:t>將扣除機票、保險等行政費用後退款</w:t>
      </w:r>
      <w:r w:rsidR="00180A9B">
        <w:rPr>
          <w:rFonts w:ascii="微軟正黑體" w:eastAsia="微軟正黑體" w:hAnsi="微軟正黑體" w:hint="eastAsia"/>
          <w:bdr w:val="none" w:sz="0" w:space="0" w:color="auto" w:frame="1"/>
        </w:rPr>
        <w:t>，其餘將不予退款</w:t>
      </w:r>
      <w:r w:rsidRPr="00754476">
        <w:rPr>
          <w:rFonts w:ascii="微軟正黑體" w:eastAsia="微軟正黑體" w:hAnsi="微軟正黑體" w:hint="eastAsia"/>
          <w:bdr w:val="none" w:sz="0" w:space="0" w:color="auto" w:frame="1"/>
        </w:rPr>
        <w:t>。</w:t>
      </w:r>
    </w:p>
    <w:p w14:paraId="7A294FB1" w14:textId="2D05D139" w:rsidR="00754476" w:rsidRPr="00754476" w:rsidRDefault="00754476" w:rsidP="00754476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  <w:r w:rsidRPr="00754476">
        <w:rPr>
          <w:rFonts w:ascii="微軟正黑體" w:eastAsia="微軟正黑體" w:hAnsi="微軟正黑體" w:hint="eastAsia"/>
          <w:bdr w:val="none" w:sz="0" w:space="0" w:color="auto" w:frame="1"/>
        </w:rPr>
        <w:t>提醒事項</w:t>
      </w:r>
    </w:p>
    <w:p w14:paraId="1DE332E9" w14:textId="26378234" w:rsidR="00754476" w:rsidRPr="00754476" w:rsidRDefault="00754476" w:rsidP="00754476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  <w:r>
        <w:rPr>
          <w:rFonts w:ascii="微軟正黑體" w:eastAsia="微軟正黑體" w:hAnsi="微軟正黑體" w:hint="eastAsia"/>
          <w:bdr w:val="none" w:sz="0" w:space="0" w:color="auto" w:frame="1"/>
        </w:rPr>
        <w:t>本活動簡章</w:t>
      </w:r>
      <w:r w:rsidRPr="00754476">
        <w:rPr>
          <w:rFonts w:ascii="微軟正黑體" w:eastAsia="微軟正黑體" w:hAnsi="微軟正黑體" w:hint="eastAsia"/>
          <w:bdr w:val="none" w:sz="0" w:space="0" w:color="auto" w:frame="1"/>
        </w:rPr>
        <w:t>可至本會網站(www.redcross.org.tw)下載。</w:t>
      </w:r>
    </w:p>
    <w:p w14:paraId="3024E6FE" w14:textId="0A2AAF74" w:rsidR="00754476" w:rsidRPr="00754476" w:rsidRDefault="00754476" w:rsidP="00754476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  <w:r w:rsidRPr="00754476">
        <w:rPr>
          <w:rFonts w:ascii="微軟正黑體" w:eastAsia="微軟正黑體" w:hAnsi="微軟正黑體" w:hint="eastAsia"/>
          <w:bdr w:val="none" w:sz="0" w:space="0" w:color="auto" w:frame="1"/>
        </w:rPr>
        <w:t>活動報名資料僅供於保險及行政事務使用，不對外公開。</w:t>
      </w:r>
    </w:p>
    <w:p w14:paraId="12BE69A8" w14:textId="4D982CCA" w:rsidR="00754476" w:rsidRPr="00754476" w:rsidRDefault="00754476" w:rsidP="00754476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  <w:r w:rsidRPr="00754476">
        <w:rPr>
          <w:rFonts w:ascii="微軟正黑體" w:eastAsia="微軟正黑體" w:hAnsi="微軟正黑體" w:hint="eastAsia"/>
          <w:bdr w:val="none" w:sz="0" w:space="0" w:color="auto" w:frame="1"/>
        </w:rPr>
        <w:t>本活動採團體行動，恕不開放單獨行動或自行要求延長出國時間之行程。</w:t>
      </w:r>
    </w:p>
    <w:p w14:paraId="2DE7FB2B" w14:textId="770892FD" w:rsidR="00754476" w:rsidRDefault="00D9111F" w:rsidP="00754476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  <w:r>
        <w:rPr>
          <w:rFonts w:ascii="微軟正黑體" w:eastAsia="微軟正黑體" w:hAnsi="微軟正黑體" w:hint="eastAsia"/>
          <w:bdr w:val="none" w:sz="0" w:space="0" w:color="auto" w:frame="1"/>
        </w:rPr>
        <w:t>請自行辦理出國旅遊之相關證件，如護照及入境中國所需之臺胞證</w:t>
      </w:r>
      <w:r w:rsidR="00754476" w:rsidRPr="00754476">
        <w:rPr>
          <w:rFonts w:ascii="微軟正黑體" w:eastAsia="微軟正黑體" w:hAnsi="微軟正黑體" w:hint="eastAsia"/>
          <w:bdr w:val="none" w:sz="0" w:space="0" w:color="auto" w:frame="1"/>
        </w:rPr>
        <w:t>。</w:t>
      </w:r>
    </w:p>
    <w:p w14:paraId="1EFBFB02" w14:textId="45B1748B" w:rsidR="005352F3" w:rsidRPr="00754476" w:rsidRDefault="005352F3" w:rsidP="00754476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  <w:r>
        <w:rPr>
          <w:rFonts w:ascii="微軟正黑體" w:eastAsia="微軟正黑體" w:hAnsi="微軟正黑體" w:hint="eastAsia"/>
          <w:bdr w:val="none" w:sz="0" w:space="0" w:color="auto" w:frame="1"/>
        </w:rPr>
        <w:t>報名期間來不及辦理護照及臺胞證者，請先行告知並於繳費截止日前補件。</w:t>
      </w:r>
    </w:p>
    <w:p w14:paraId="379B6FBF" w14:textId="63DFB5C2" w:rsidR="00754476" w:rsidRPr="00754476" w:rsidRDefault="00754476" w:rsidP="00754476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  <w:r w:rsidRPr="00754476">
        <w:rPr>
          <w:rFonts w:ascii="微軟正黑體" w:eastAsia="微軟正黑體" w:hAnsi="微軟正黑體" w:hint="eastAsia"/>
          <w:bdr w:val="none" w:sz="0" w:space="0" w:color="auto" w:frame="1"/>
        </w:rPr>
        <w:t>主辦單位保留修改、暫停或終止本活動之權利，如有未盡事宜</w:t>
      </w:r>
      <w:r>
        <w:rPr>
          <w:rFonts w:ascii="微軟正黑體" w:eastAsia="微軟正黑體" w:hAnsi="微軟正黑體" w:hint="eastAsia"/>
          <w:bdr w:val="none" w:sz="0" w:space="0" w:color="auto" w:frame="1"/>
        </w:rPr>
        <w:t>，</w:t>
      </w:r>
      <w:r w:rsidRPr="00754476">
        <w:rPr>
          <w:rFonts w:ascii="微軟正黑體" w:eastAsia="微軟正黑體" w:hAnsi="微軟正黑體" w:hint="eastAsia"/>
          <w:bdr w:val="none" w:sz="0" w:space="0" w:color="auto" w:frame="1"/>
        </w:rPr>
        <w:t>得進行補充和修訂</w:t>
      </w:r>
      <w:r>
        <w:rPr>
          <w:rFonts w:ascii="微軟正黑體" w:eastAsia="微軟正黑體" w:hAnsi="微軟正黑體" w:hint="eastAsia"/>
          <w:bdr w:val="none" w:sz="0" w:space="0" w:color="auto" w:frame="1"/>
        </w:rPr>
        <w:t>，</w:t>
      </w:r>
      <w:r w:rsidRPr="00754476">
        <w:rPr>
          <w:rFonts w:ascii="微軟正黑體" w:eastAsia="微軟正黑體" w:hAnsi="微軟正黑體" w:hint="eastAsia"/>
          <w:bdr w:val="none" w:sz="0" w:space="0" w:color="auto" w:frame="1"/>
        </w:rPr>
        <w:t>並告知活動參與者。</w:t>
      </w:r>
    </w:p>
    <w:p w14:paraId="55707020" w14:textId="3FD26686" w:rsidR="000A01E0" w:rsidRPr="00677D29" w:rsidRDefault="00754476" w:rsidP="00677D29">
      <w:pPr>
        <w:pStyle w:val="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微軟正黑體" w:eastAsia="微軟正黑體" w:hAnsi="微軟正黑體"/>
          <w:bdr w:val="none" w:sz="0" w:space="0" w:color="auto" w:frame="1"/>
        </w:rPr>
      </w:pPr>
      <w:r w:rsidRPr="00754476">
        <w:rPr>
          <w:rFonts w:ascii="微軟正黑體" w:eastAsia="微軟正黑體" w:hAnsi="微軟正黑體" w:hint="eastAsia"/>
          <w:bdr w:val="none" w:sz="0" w:space="0" w:color="auto" w:frame="1"/>
        </w:rPr>
        <w:t>聯絡方式：紅十字會總會 社會工作處專員 郭哲宏 (02)2362-8232 轉403</w:t>
      </w:r>
    </w:p>
    <w:sectPr w:rsidR="000A01E0" w:rsidRPr="00677D29" w:rsidSect="002E737E">
      <w:headerReference w:type="default" r:id="rId10"/>
      <w:footerReference w:type="default" r:id="rId11"/>
      <w:type w:val="continuous"/>
      <w:pgSz w:w="11920" w:h="16840"/>
      <w:pgMar w:top="1440" w:right="1080" w:bottom="1135" w:left="1080" w:header="567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DF360" w14:textId="77777777" w:rsidR="00FA6E8A" w:rsidRDefault="00FA6E8A" w:rsidP="00817EBB">
      <w:r>
        <w:separator/>
      </w:r>
    </w:p>
  </w:endnote>
  <w:endnote w:type="continuationSeparator" w:id="0">
    <w:p w14:paraId="1FC229FE" w14:textId="77777777" w:rsidR="00FA6E8A" w:rsidRDefault="00FA6E8A" w:rsidP="0081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625567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  <w:sz w:val="24"/>
        <w:szCs w:val="24"/>
      </w:rPr>
    </w:sdtEndPr>
    <w:sdtContent>
      <w:p w14:paraId="44E4692A" w14:textId="4F685419" w:rsidR="00757B53" w:rsidRPr="00757B53" w:rsidRDefault="00757B53">
        <w:pPr>
          <w:pStyle w:val="a7"/>
          <w:jc w:val="center"/>
          <w:rPr>
            <w:rFonts w:ascii="微軟正黑體" w:eastAsia="微軟正黑體" w:hAnsi="微軟正黑體"/>
            <w:sz w:val="24"/>
            <w:szCs w:val="24"/>
          </w:rPr>
        </w:pPr>
        <w:r w:rsidRPr="00757B53">
          <w:rPr>
            <w:rFonts w:ascii="微軟正黑體" w:eastAsia="微軟正黑體" w:hAnsi="微軟正黑體"/>
            <w:sz w:val="24"/>
            <w:szCs w:val="24"/>
          </w:rPr>
          <w:fldChar w:fldCharType="begin"/>
        </w:r>
        <w:r w:rsidRPr="00757B53">
          <w:rPr>
            <w:rFonts w:ascii="微軟正黑體" w:eastAsia="微軟正黑體" w:hAnsi="微軟正黑體"/>
            <w:sz w:val="24"/>
            <w:szCs w:val="24"/>
          </w:rPr>
          <w:instrText>PAGE   \* MERGEFORMAT</w:instrText>
        </w:r>
        <w:r w:rsidRPr="00757B53">
          <w:rPr>
            <w:rFonts w:ascii="微軟正黑體" w:eastAsia="微軟正黑體" w:hAnsi="微軟正黑體"/>
            <w:sz w:val="24"/>
            <w:szCs w:val="24"/>
          </w:rPr>
          <w:fldChar w:fldCharType="separate"/>
        </w:r>
        <w:r w:rsidR="00B35D3F" w:rsidRPr="00B35D3F">
          <w:rPr>
            <w:rFonts w:ascii="微軟正黑體" w:eastAsia="微軟正黑體" w:hAnsi="微軟正黑體"/>
            <w:noProof/>
            <w:sz w:val="24"/>
            <w:szCs w:val="24"/>
            <w:lang w:val="zh-TW"/>
          </w:rPr>
          <w:t>1</w:t>
        </w:r>
        <w:r w:rsidRPr="00757B53">
          <w:rPr>
            <w:rFonts w:ascii="微軟正黑體" w:eastAsia="微軟正黑體" w:hAnsi="微軟正黑體"/>
            <w:sz w:val="24"/>
            <w:szCs w:val="24"/>
          </w:rPr>
          <w:fldChar w:fldCharType="end"/>
        </w:r>
      </w:p>
    </w:sdtContent>
  </w:sdt>
  <w:p w14:paraId="6D4E52CF" w14:textId="7EF96373" w:rsidR="00757B53" w:rsidRDefault="00757B53">
    <w:pPr>
      <w:pStyle w:val="a7"/>
    </w:pPr>
  </w:p>
  <w:p w14:paraId="40692318" w14:textId="77777777" w:rsidR="00757B53" w:rsidRDefault="00757B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BB4EC" w14:textId="77777777" w:rsidR="00FA6E8A" w:rsidRDefault="00FA6E8A" w:rsidP="00817EBB">
      <w:r>
        <w:separator/>
      </w:r>
    </w:p>
  </w:footnote>
  <w:footnote w:type="continuationSeparator" w:id="0">
    <w:p w14:paraId="189B9A1C" w14:textId="77777777" w:rsidR="00FA6E8A" w:rsidRDefault="00FA6E8A" w:rsidP="00817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91D53" w14:textId="5A22D6FB" w:rsidR="000C32D9" w:rsidRPr="00823316" w:rsidRDefault="000C32D9" w:rsidP="00823316">
    <w:pPr>
      <w:pStyle w:val="a5"/>
      <w:ind w:rightChars="-100" w:right="-240"/>
      <w:jc w:val="right"/>
      <w:rPr>
        <w:rFonts w:ascii="Times New Roman" w:eastAsia="標楷體" w:hAnsi="Times New Roman" w:cs="Times New Roman"/>
      </w:rPr>
    </w:pPr>
    <w:r w:rsidRPr="00823316">
      <w:rPr>
        <w:rFonts w:ascii="Times New Roman" w:eastAsia="標楷體" w:hAnsi="Times New Roman" w:cs="Times New Roman"/>
        <w:noProof/>
      </w:rPr>
      <w:drawing>
        <wp:anchor distT="0" distB="0" distL="114300" distR="114300" simplePos="0" relativeHeight="251657728" behindDoc="0" locked="0" layoutInCell="1" allowOverlap="1" wp14:anchorId="10C1D5F5" wp14:editId="7739C269">
          <wp:simplePos x="0" y="0"/>
          <wp:positionH relativeFrom="column">
            <wp:posOffset>-2788</wp:posOffset>
          </wp:positionH>
          <wp:positionV relativeFrom="paragraph">
            <wp:posOffset>-96603</wp:posOffset>
          </wp:positionV>
          <wp:extent cx="1442154" cy="407781"/>
          <wp:effectExtent l="0" t="0" r="5715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中文logo橫無框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154" cy="40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DB1"/>
    <w:multiLevelType w:val="hybridMultilevel"/>
    <w:tmpl w:val="B9546C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E20302"/>
    <w:multiLevelType w:val="hybridMultilevel"/>
    <w:tmpl w:val="1696D56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A6"/>
    <w:rsid w:val="00007C43"/>
    <w:rsid w:val="00013562"/>
    <w:rsid w:val="00023963"/>
    <w:rsid w:val="000242BD"/>
    <w:rsid w:val="000312D1"/>
    <w:rsid w:val="000514F3"/>
    <w:rsid w:val="00053765"/>
    <w:rsid w:val="00053F4D"/>
    <w:rsid w:val="00057FA1"/>
    <w:rsid w:val="00065AEE"/>
    <w:rsid w:val="00067287"/>
    <w:rsid w:val="000924A5"/>
    <w:rsid w:val="00094E6A"/>
    <w:rsid w:val="000A01E0"/>
    <w:rsid w:val="000A5F22"/>
    <w:rsid w:val="000A6A57"/>
    <w:rsid w:val="000B1A40"/>
    <w:rsid w:val="000B71B5"/>
    <w:rsid w:val="000C32D9"/>
    <w:rsid w:val="000D4986"/>
    <w:rsid w:val="000D64D4"/>
    <w:rsid w:val="000D6639"/>
    <w:rsid w:val="000D796A"/>
    <w:rsid w:val="000E6A50"/>
    <w:rsid w:val="000E7F14"/>
    <w:rsid w:val="000F75DB"/>
    <w:rsid w:val="00104636"/>
    <w:rsid w:val="00116A48"/>
    <w:rsid w:val="00137F5A"/>
    <w:rsid w:val="00140D4D"/>
    <w:rsid w:val="00140D83"/>
    <w:rsid w:val="00141F9E"/>
    <w:rsid w:val="001456AF"/>
    <w:rsid w:val="001607E7"/>
    <w:rsid w:val="00160962"/>
    <w:rsid w:val="00161A9A"/>
    <w:rsid w:val="00175977"/>
    <w:rsid w:val="00180A9B"/>
    <w:rsid w:val="00184871"/>
    <w:rsid w:val="001B4C5B"/>
    <w:rsid w:val="001B76A7"/>
    <w:rsid w:val="001C5155"/>
    <w:rsid w:val="001C54D7"/>
    <w:rsid w:val="001D1AC3"/>
    <w:rsid w:val="001F0A85"/>
    <w:rsid w:val="00205210"/>
    <w:rsid w:val="002230F7"/>
    <w:rsid w:val="00224BA7"/>
    <w:rsid w:val="00227428"/>
    <w:rsid w:val="00234DA6"/>
    <w:rsid w:val="00241929"/>
    <w:rsid w:val="00244218"/>
    <w:rsid w:val="0024460B"/>
    <w:rsid w:val="00251D36"/>
    <w:rsid w:val="00261DAD"/>
    <w:rsid w:val="002658A8"/>
    <w:rsid w:val="002733B8"/>
    <w:rsid w:val="00274DC4"/>
    <w:rsid w:val="00277DBF"/>
    <w:rsid w:val="00280030"/>
    <w:rsid w:val="00282F05"/>
    <w:rsid w:val="002833F5"/>
    <w:rsid w:val="002838FF"/>
    <w:rsid w:val="00284356"/>
    <w:rsid w:val="00294F70"/>
    <w:rsid w:val="002B094A"/>
    <w:rsid w:val="002B1C5B"/>
    <w:rsid w:val="002C5B1C"/>
    <w:rsid w:val="002C669A"/>
    <w:rsid w:val="002E159F"/>
    <w:rsid w:val="002E737E"/>
    <w:rsid w:val="002F2F2A"/>
    <w:rsid w:val="003037C0"/>
    <w:rsid w:val="003056E0"/>
    <w:rsid w:val="00330AAB"/>
    <w:rsid w:val="0034077B"/>
    <w:rsid w:val="00343886"/>
    <w:rsid w:val="0035477C"/>
    <w:rsid w:val="00363FE9"/>
    <w:rsid w:val="00367B07"/>
    <w:rsid w:val="00384D70"/>
    <w:rsid w:val="00386616"/>
    <w:rsid w:val="00393928"/>
    <w:rsid w:val="00397095"/>
    <w:rsid w:val="003A0B6B"/>
    <w:rsid w:val="003A5D8B"/>
    <w:rsid w:val="003A6EDF"/>
    <w:rsid w:val="003B0588"/>
    <w:rsid w:val="003B35FA"/>
    <w:rsid w:val="003B4B7F"/>
    <w:rsid w:val="003B4C50"/>
    <w:rsid w:val="003B7A4A"/>
    <w:rsid w:val="003C172F"/>
    <w:rsid w:val="003C5432"/>
    <w:rsid w:val="003D7B67"/>
    <w:rsid w:val="003E5045"/>
    <w:rsid w:val="003F4A95"/>
    <w:rsid w:val="00405F26"/>
    <w:rsid w:val="00407EF1"/>
    <w:rsid w:val="00414F1D"/>
    <w:rsid w:val="00425B58"/>
    <w:rsid w:val="00440768"/>
    <w:rsid w:val="00462DC7"/>
    <w:rsid w:val="00464C8C"/>
    <w:rsid w:val="00470922"/>
    <w:rsid w:val="00477CDA"/>
    <w:rsid w:val="00483F8B"/>
    <w:rsid w:val="00485828"/>
    <w:rsid w:val="0049436E"/>
    <w:rsid w:val="004A02F9"/>
    <w:rsid w:val="004A1E74"/>
    <w:rsid w:val="004B0EE7"/>
    <w:rsid w:val="004B30D1"/>
    <w:rsid w:val="004B7840"/>
    <w:rsid w:val="004C1425"/>
    <w:rsid w:val="004C71F4"/>
    <w:rsid w:val="004D1237"/>
    <w:rsid w:val="004D1C20"/>
    <w:rsid w:val="004E0143"/>
    <w:rsid w:val="004E5A55"/>
    <w:rsid w:val="004E7ED8"/>
    <w:rsid w:val="004F1EF9"/>
    <w:rsid w:val="00507E4C"/>
    <w:rsid w:val="0051396F"/>
    <w:rsid w:val="005276FF"/>
    <w:rsid w:val="005352F3"/>
    <w:rsid w:val="00540F00"/>
    <w:rsid w:val="00541C8B"/>
    <w:rsid w:val="005428B7"/>
    <w:rsid w:val="005429E8"/>
    <w:rsid w:val="00542AF3"/>
    <w:rsid w:val="00551510"/>
    <w:rsid w:val="005538D3"/>
    <w:rsid w:val="00565806"/>
    <w:rsid w:val="00577226"/>
    <w:rsid w:val="00577E36"/>
    <w:rsid w:val="0058329C"/>
    <w:rsid w:val="00591AB8"/>
    <w:rsid w:val="005B4B74"/>
    <w:rsid w:val="005C1A63"/>
    <w:rsid w:val="005C47B4"/>
    <w:rsid w:val="005D25EF"/>
    <w:rsid w:val="005F0936"/>
    <w:rsid w:val="005F1438"/>
    <w:rsid w:val="005F313D"/>
    <w:rsid w:val="005F6844"/>
    <w:rsid w:val="006005A3"/>
    <w:rsid w:val="00610210"/>
    <w:rsid w:val="00614F21"/>
    <w:rsid w:val="00617F52"/>
    <w:rsid w:val="00641578"/>
    <w:rsid w:val="006427D0"/>
    <w:rsid w:val="00644C70"/>
    <w:rsid w:val="006500D9"/>
    <w:rsid w:val="00653D9A"/>
    <w:rsid w:val="006601CD"/>
    <w:rsid w:val="006648D0"/>
    <w:rsid w:val="00667507"/>
    <w:rsid w:val="006736FB"/>
    <w:rsid w:val="00677D29"/>
    <w:rsid w:val="006816BF"/>
    <w:rsid w:val="00683881"/>
    <w:rsid w:val="00695C23"/>
    <w:rsid w:val="00696E74"/>
    <w:rsid w:val="00697E1D"/>
    <w:rsid w:val="006A00D6"/>
    <w:rsid w:val="006A7615"/>
    <w:rsid w:val="006B17F5"/>
    <w:rsid w:val="006C192C"/>
    <w:rsid w:val="006C4453"/>
    <w:rsid w:val="006C6B2F"/>
    <w:rsid w:val="006C783B"/>
    <w:rsid w:val="006D0885"/>
    <w:rsid w:val="006D7467"/>
    <w:rsid w:val="006E0A12"/>
    <w:rsid w:val="006E52E1"/>
    <w:rsid w:val="006F0296"/>
    <w:rsid w:val="006F1BFA"/>
    <w:rsid w:val="006F35E2"/>
    <w:rsid w:val="006F7C48"/>
    <w:rsid w:val="007039AF"/>
    <w:rsid w:val="007108D6"/>
    <w:rsid w:val="007118F8"/>
    <w:rsid w:val="00714347"/>
    <w:rsid w:val="007213B0"/>
    <w:rsid w:val="00731FBC"/>
    <w:rsid w:val="00741EFB"/>
    <w:rsid w:val="00745494"/>
    <w:rsid w:val="00754476"/>
    <w:rsid w:val="00757B53"/>
    <w:rsid w:val="007751CD"/>
    <w:rsid w:val="007770BF"/>
    <w:rsid w:val="00780882"/>
    <w:rsid w:val="00784084"/>
    <w:rsid w:val="007967D9"/>
    <w:rsid w:val="00797D47"/>
    <w:rsid w:val="007A1771"/>
    <w:rsid w:val="007A7BC0"/>
    <w:rsid w:val="007B13F0"/>
    <w:rsid w:val="007C73AD"/>
    <w:rsid w:val="007D2B49"/>
    <w:rsid w:val="007D603B"/>
    <w:rsid w:val="007D65AA"/>
    <w:rsid w:val="007E38EA"/>
    <w:rsid w:val="007E452F"/>
    <w:rsid w:val="007E45C6"/>
    <w:rsid w:val="007F2B80"/>
    <w:rsid w:val="007F58D1"/>
    <w:rsid w:val="008150C5"/>
    <w:rsid w:val="00817EBB"/>
    <w:rsid w:val="00821027"/>
    <w:rsid w:val="008229FA"/>
    <w:rsid w:val="00822B1C"/>
    <w:rsid w:val="00823316"/>
    <w:rsid w:val="00827626"/>
    <w:rsid w:val="00827EF0"/>
    <w:rsid w:val="00841E91"/>
    <w:rsid w:val="0084327A"/>
    <w:rsid w:val="008501E1"/>
    <w:rsid w:val="00857BBD"/>
    <w:rsid w:val="008637BB"/>
    <w:rsid w:val="008728AE"/>
    <w:rsid w:val="00876424"/>
    <w:rsid w:val="00880BEE"/>
    <w:rsid w:val="00893597"/>
    <w:rsid w:val="008B439E"/>
    <w:rsid w:val="008C1C44"/>
    <w:rsid w:val="008C5D26"/>
    <w:rsid w:val="008C7C51"/>
    <w:rsid w:val="008D5A83"/>
    <w:rsid w:val="008E1134"/>
    <w:rsid w:val="008E3375"/>
    <w:rsid w:val="008E44E8"/>
    <w:rsid w:val="008E4FC9"/>
    <w:rsid w:val="008F2EA6"/>
    <w:rsid w:val="008F6808"/>
    <w:rsid w:val="00901EFF"/>
    <w:rsid w:val="009356C3"/>
    <w:rsid w:val="0093577E"/>
    <w:rsid w:val="00942FF0"/>
    <w:rsid w:val="0096256C"/>
    <w:rsid w:val="00973884"/>
    <w:rsid w:val="00974FC3"/>
    <w:rsid w:val="009761E3"/>
    <w:rsid w:val="00981A73"/>
    <w:rsid w:val="009A3F3D"/>
    <w:rsid w:val="009A4A35"/>
    <w:rsid w:val="009B1AB3"/>
    <w:rsid w:val="009B21B0"/>
    <w:rsid w:val="009B77E0"/>
    <w:rsid w:val="009C0994"/>
    <w:rsid w:val="009C11B3"/>
    <w:rsid w:val="009C4028"/>
    <w:rsid w:val="009D017F"/>
    <w:rsid w:val="009D2C80"/>
    <w:rsid w:val="009D56A9"/>
    <w:rsid w:val="009D595A"/>
    <w:rsid w:val="009D7D58"/>
    <w:rsid w:val="009E13DF"/>
    <w:rsid w:val="009E265E"/>
    <w:rsid w:val="009E26C8"/>
    <w:rsid w:val="009F5402"/>
    <w:rsid w:val="009F7A57"/>
    <w:rsid w:val="00A03169"/>
    <w:rsid w:val="00A3342F"/>
    <w:rsid w:val="00A4699B"/>
    <w:rsid w:val="00A5025A"/>
    <w:rsid w:val="00A5782A"/>
    <w:rsid w:val="00A60B5B"/>
    <w:rsid w:val="00A66801"/>
    <w:rsid w:val="00A66DD2"/>
    <w:rsid w:val="00A70255"/>
    <w:rsid w:val="00A75581"/>
    <w:rsid w:val="00A76DF6"/>
    <w:rsid w:val="00A8090C"/>
    <w:rsid w:val="00A82E8F"/>
    <w:rsid w:val="00A85C95"/>
    <w:rsid w:val="00A86D73"/>
    <w:rsid w:val="00A945B7"/>
    <w:rsid w:val="00A97303"/>
    <w:rsid w:val="00AA1701"/>
    <w:rsid w:val="00AB4026"/>
    <w:rsid w:val="00AC063E"/>
    <w:rsid w:val="00AC20C2"/>
    <w:rsid w:val="00AC3F15"/>
    <w:rsid w:val="00AE3579"/>
    <w:rsid w:val="00AE4D13"/>
    <w:rsid w:val="00AF2ED6"/>
    <w:rsid w:val="00AF3134"/>
    <w:rsid w:val="00AF50A4"/>
    <w:rsid w:val="00AF58D7"/>
    <w:rsid w:val="00AF7215"/>
    <w:rsid w:val="00B034A7"/>
    <w:rsid w:val="00B0546B"/>
    <w:rsid w:val="00B05836"/>
    <w:rsid w:val="00B075A2"/>
    <w:rsid w:val="00B10C54"/>
    <w:rsid w:val="00B2202E"/>
    <w:rsid w:val="00B222B7"/>
    <w:rsid w:val="00B23F4A"/>
    <w:rsid w:val="00B24264"/>
    <w:rsid w:val="00B30CC4"/>
    <w:rsid w:val="00B31BD7"/>
    <w:rsid w:val="00B332E8"/>
    <w:rsid w:val="00B35D3F"/>
    <w:rsid w:val="00B43B27"/>
    <w:rsid w:val="00B446EF"/>
    <w:rsid w:val="00B50007"/>
    <w:rsid w:val="00B61396"/>
    <w:rsid w:val="00B658E9"/>
    <w:rsid w:val="00B809FD"/>
    <w:rsid w:val="00B830B5"/>
    <w:rsid w:val="00B86F6E"/>
    <w:rsid w:val="00B87200"/>
    <w:rsid w:val="00B922DD"/>
    <w:rsid w:val="00B9289B"/>
    <w:rsid w:val="00BA0B2D"/>
    <w:rsid w:val="00BB12D2"/>
    <w:rsid w:val="00BD3D7F"/>
    <w:rsid w:val="00BE390C"/>
    <w:rsid w:val="00C03624"/>
    <w:rsid w:val="00C060DB"/>
    <w:rsid w:val="00C067E2"/>
    <w:rsid w:val="00C43CD8"/>
    <w:rsid w:val="00C467DA"/>
    <w:rsid w:val="00C46F08"/>
    <w:rsid w:val="00C47E66"/>
    <w:rsid w:val="00C5487D"/>
    <w:rsid w:val="00C553B9"/>
    <w:rsid w:val="00C60692"/>
    <w:rsid w:val="00C63349"/>
    <w:rsid w:val="00C6462D"/>
    <w:rsid w:val="00C65F2D"/>
    <w:rsid w:val="00C766C2"/>
    <w:rsid w:val="00C7684D"/>
    <w:rsid w:val="00CA0F22"/>
    <w:rsid w:val="00CA5083"/>
    <w:rsid w:val="00CA7FDA"/>
    <w:rsid w:val="00CB05CB"/>
    <w:rsid w:val="00CB2C91"/>
    <w:rsid w:val="00CD15DF"/>
    <w:rsid w:val="00CD41D6"/>
    <w:rsid w:val="00CD4750"/>
    <w:rsid w:val="00CD729E"/>
    <w:rsid w:val="00CE6EA8"/>
    <w:rsid w:val="00CF7BF7"/>
    <w:rsid w:val="00D00BF7"/>
    <w:rsid w:val="00D07B8B"/>
    <w:rsid w:val="00D07FF5"/>
    <w:rsid w:val="00D17F4C"/>
    <w:rsid w:val="00D226AE"/>
    <w:rsid w:val="00D30AD4"/>
    <w:rsid w:val="00D32108"/>
    <w:rsid w:val="00D33EE3"/>
    <w:rsid w:val="00D373E5"/>
    <w:rsid w:val="00D3788B"/>
    <w:rsid w:val="00D645E2"/>
    <w:rsid w:val="00D67AD4"/>
    <w:rsid w:val="00D67F20"/>
    <w:rsid w:val="00D71C1D"/>
    <w:rsid w:val="00D72FC3"/>
    <w:rsid w:val="00D87837"/>
    <w:rsid w:val="00D9111F"/>
    <w:rsid w:val="00D96381"/>
    <w:rsid w:val="00DA467D"/>
    <w:rsid w:val="00DA5506"/>
    <w:rsid w:val="00DB1C0E"/>
    <w:rsid w:val="00DB6A3E"/>
    <w:rsid w:val="00DD7AAE"/>
    <w:rsid w:val="00DE11F6"/>
    <w:rsid w:val="00DF115B"/>
    <w:rsid w:val="00E04E59"/>
    <w:rsid w:val="00E107B4"/>
    <w:rsid w:val="00E14BF9"/>
    <w:rsid w:val="00E15F98"/>
    <w:rsid w:val="00E2588F"/>
    <w:rsid w:val="00E26522"/>
    <w:rsid w:val="00E3210E"/>
    <w:rsid w:val="00E373B4"/>
    <w:rsid w:val="00E41FDD"/>
    <w:rsid w:val="00E43C12"/>
    <w:rsid w:val="00E457A7"/>
    <w:rsid w:val="00E50334"/>
    <w:rsid w:val="00E54116"/>
    <w:rsid w:val="00E72128"/>
    <w:rsid w:val="00E746B3"/>
    <w:rsid w:val="00E90E71"/>
    <w:rsid w:val="00EA02C8"/>
    <w:rsid w:val="00EA42A6"/>
    <w:rsid w:val="00EB5794"/>
    <w:rsid w:val="00EC278F"/>
    <w:rsid w:val="00EC4DF8"/>
    <w:rsid w:val="00ED4FF0"/>
    <w:rsid w:val="00EE54CB"/>
    <w:rsid w:val="00EE626E"/>
    <w:rsid w:val="00EF2A8B"/>
    <w:rsid w:val="00EF4A0D"/>
    <w:rsid w:val="00EF58C2"/>
    <w:rsid w:val="00EF740F"/>
    <w:rsid w:val="00F02127"/>
    <w:rsid w:val="00F0585E"/>
    <w:rsid w:val="00F113D2"/>
    <w:rsid w:val="00F12BE4"/>
    <w:rsid w:val="00F16EF3"/>
    <w:rsid w:val="00F251B3"/>
    <w:rsid w:val="00F37FE7"/>
    <w:rsid w:val="00F45A36"/>
    <w:rsid w:val="00F4704C"/>
    <w:rsid w:val="00F55E9A"/>
    <w:rsid w:val="00F62C80"/>
    <w:rsid w:val="00F81A22"/>
    <w:rsid w:val="00F91205"/>
    <w:rsid w:val="00F97026"/>
    <w:rsid w:val="00F97EA3"/>
    <w:rsid w:val="00FA0571"/>
    <w:rsid w:val="00FA101F"/>
    <w:rsid w:val="00FA46DB"/>
    <w:rsid w:val="00FA5AA0"/>
    <w:rsid w:val="00FA6455"/>
    <w:rsid w:val="00FA6E8A"/>
    <w:rsid w:val="00FB149F"/>
    <w:rsid w:val="00FB55DB"/>
    <w:rsid w:val="00FC273A"/>
    <w:rsid w:val="00FC43F6"/>
    <w:rsid w:val="00FD1182"/>
    <w:rsid w:val="00FD3428"/>
    <w:rsid w:val="00FD403D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C12C1"/>
  <w15:docId w15:val="{EE2BDA89-632E-4C18-A933-B739D39E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2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16EF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EA42A6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EA42A6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unhideWhenUsed/>
    <w:rsid w:val="003866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696E74"/>
    <w:pPr>
      <w:ind w:leftChars="200" w:left="480"/>
    </w:pPr>
  </w:style>
  <w:style w:type="table" w:styleId="a4">
    <w:name w:val="Table Grid"/>
    <w:basedOn w:val="a1"/>
    <w:rsid w:val="00696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7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7E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7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7EB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4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4A9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5F2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E41FDD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C03624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C03624"/>
  </w:style>
  <w:style w:type="character" w:styleId="ae">
    <w:name w:val="Placeholder Text"/>
    <w:basedOn w:val="a0"/>
    <w:uiPriority w:val="99"/>
    <w:semiHidden/>
    <w:rsid w:val="00823316"/>
    <w:rPr>
      <w:color w:val="808080"/>
    </w:rPr>
  </w:style>
  <w:style w:type="table" w:styleId="4-2">
    <w:name w:val="Grid Table 4 Accent 2"/>
    <w:basedOn w:val="a1"/>
    <w:uiPriority w:val="49"/>
    <w:rsid w:val="00F970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10">
    <w:name w:val="標題 1 字元"/>
    <w:basedOn w:val="a0"/>
    <w:link w:val="1"/>
    <w:uiPriority w:val="9"/>
    <w:rsid w:val="00F16EF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pple-converted-space">
    <w:name w:val="apple-converted-space"/>
    <w:basedOn w:val="a0"/>
    <w:rsid w:val="00F16EF3"/>
  </w:style>
  <w:style w:type="character" w:styleId="af">
    <w:name w:val="Strong"/>
    <w:basedOn w:val="a0"/>
    <w:uiPriority w:val="22"/>
    <w:qFormat/>
    <w:rsid w:val="00F16EF3"/>
    <w:rPr>
      <w:b/>
      <w:bCs/>
    </w:rPr>
  </w:style>
  <w:style w:type="character" w:customStyle="1" w:styleId="Mention">
    <w:name w:val="Mention"/>
    <w:basedOn w:val="a0"/>
    <w:uiPriority w:val="99"/>
    <w:semiHidden/>
    <w:unhideWhenUsed/>
    <w:rsid w:val="00AC063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4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1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REmtr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192.168.1.253\&#31038;&#24037;&#34389;\001_05_2017&#20154;&#36947;&#20043;&#26053;\t.h.kuo11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87A9-A944-493F-853C-E372580A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408張家明</dc:creator>
  <cp:keywords/>
  <dc:description/>
  <cp:lastModifiedBy>高醫 國際處 夏伊姍(Vivian Hsia)</cp:lastModifiedBy>
  <cp:revision>2</cp:revision>
  <cp:lastPrinted>2015-12-16T03:14:00Z</cp:lastPrinted>
  <dcterms:created xsi:type="dcterms:W3CDTF">2017-04-28T03:02:00Z</dcterms:created>
  <dcterms:modified xsi:type="dcterms:W3CDTF">2017-04-28T03:02:00Z</dcterms:modified>
</cp:coreProperties>
</file>